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30" w:rsidRPr="00AC7330" w:rsidRDefault="00AC7330" w:rsidP="00AC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77050" cy="781050"/>
            <wp:effectExtent l="19050" t="0" r="0" b="0"/>
            <wp:docPr id="1" name="Рисунок 1" descr="d:\moldlex\DataLex\Legi_Rom\HG\A14\gguver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ldlex\DataLex\Legi_Rom\HG\A14\gguver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30" w:rsidRPr="00AC7330" w:rsidRDefault="00AC7330" w:rsidP="00AC7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C73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H O T Ă R Î R E </w:t>
      </w:r>
    </w:p>
    <w:p w:rsidR="00AC7330" w:rsidRPr="00AC7330" w:rsidRDefault="00AC7330" w:rsidP="00AC7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C73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cu privire la pregătirea instituţiilor de învăţămînt </w:t>
      </w:r>
    </w:p>
    <w:p w:rsidR="00AC7330" w:rsidRPr="00AC7330" w:rsidRDefault="00AC7330" w:rsidP="00AC7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pentru anul de studii 2014-2015</w:t>
      </w:r>
    </w:p>
    <w:p w:rsidR="00AC7330" w:rsidRPr="00AC7330" w:rsidRDefault="00AC7330" w:rsidP="00AC7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C7330" w:rsidRPr="00AC7330" w:rsidRDefault="00AC7330" w:rsidP="00AC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nr. 540  din  07.07.2014</w:t>
      </w:r>
    </w:p>
    <w:p w:rsidR="00AC7330" w:rsidRPr="00AC7330" w:rsidRDefault="00AC7330" w:rsidP="00AC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330" w:rsidRPr="00AC7330" w:rsidRDefault="00AC7330" w:rsidP="00AC73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AC733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Monitorul Oficial nr.178-184/579 din 11.07.2014</w:t>
      </w:r>
    </w:p>
    <w:p w:rsidR="00AC7330" w:rsidRPr="00AC7330" w:rsidRDefault="00AC7330" w:rsidP="00AC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330" w:rsidRPr="00AC7330" w:rsidRDefault="00AC7330" w:rsidP="00AC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30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AC7330" w:rsidRPr="00AC7330" w:rsidRDefault="00AC7330" w:rsidP="00AC7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În scopul bunei organizări a procesului de pregătire a instituţiilor de învăţămînt de toate nivelurile pentru anul de studii 2014-2015, al asigurării implementării prevederilor Legii învăţămîntului nr.547-XIII din 21 iulie 1995 (Monitorul Oficial al Republicii Moldova, 1995, nr.62-63, art.692), cu modificările şi completările ulterioare, </w:t>
      </w:r>
      <w:hyperlink r:id="rId5" w:history="1">
        <w:r w:rsidRPr="00AC73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Legii nr.397-XV din 16 octombrie 2003</w:t>
        </w:r>
      </w:hyperlink>
      <w:r w:rsidRPr="00AC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privind finanţele publice locale (Monitorul Oficial al Republicii Moldova, 2003, nr.248-253, art.996), cu modificările şi completările ulterioare, şi </w:t>
      </w:r>
      <w:hyperlink r:id="rId6" w:history="1">
        <w:r w:rsidRPr="00AC73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Legii nr.435-XVI din 28 decembrie 2006</w:t>
        </w:r>
      </w:hyperlink>
      <w:r w:rsidRPr="00AC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privind descentralizarea administrativă (Monitorul Oficial al Republicii Moldova, 2007, nr.29-31, art.91), cu modificările şi completările ulterioare, Guvernul </w:t>
      </w:r>
    </w:p>
    <w:p w:rsidR="00AC7330" w:rsidRPr="00AC7330" w:rsidRDefault="00AC7330" w:rsidP="00AC7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HOTĂRĂŞTE:</w:t>
      </w:r>
    </w:p>
    <w:p w:rsidR="00AC7330" w:rsidRPr="00AC7330" w:rsidRDefault="00AC7330" w:rsidP="00AC7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AC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Se dispune ministerelor care au în subordine instituţii de învăţămînt şi se recomandă autorităţilor administraţiei publice locale şi Comitetului executiv al unităţii teritoriale autonome Găgăuzia:</w:t>
      </w:r>
    </w:p>
    <w:p w:rsidR="00AC7330" w:rsidRPr="00AC7330" w:rsidRDefault="00AC7330" w:rsidP="00AC7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30">
        <w:rPr>
          <w:rFonts w:ascii="Times New Roman" w:eastAsia="Times New Roman" w:hAnsi="Times New Roman" w:cs="Times New Roman"/>
          <w:sz w:val="24"/>
          <w:szCs w:val="24"/>
          <w:lang w:eastAsia="ru-RU"/>
        </w:rPr>
        <w:t>1) să asigure finalizarea, pînă la 15 august 2014, a lucrărilor de pregătire a instituţiilor de învăţămînt şi a căminelor aflate în gestiunea lor pentru anul de studii 2014-2015, utilizînd în acest scop toate resursele materiale, financiare şi umane necesare;</w:t>
      </w:r>
    </w:p>
    <w:p w:rsidR="00AC7330" w:rsidRPr="00AC7330" w:rsidRDefault="00AC7330" w:rsidP="00AC7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30">
        <w:rPr>
          <w:rFonts w:ascii="Times New Roman" w:eastAsia="Times New Roman" w:hAnsi="Times New Roman" w:cs="Times New Roman"/>
          <w:sz w:val="24"/>
          <w:szCs w:val="24"/>
          <w:lang w:eastAsia="ru-RU"/>
        </w:rPr>
        <w:t>2) să asigure funcţionalitatea instituţiilor de învăţămînt din subordine pe întreg parcursul anului de studii;</w:t>
      </w:r>
    </w:p>
    <w:p w:rsidR="00AC7330" w:rsidRPr="00AC7330" w:rsidRDefault="00AC7330" w:rsidP="00AC7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30">
        <w:rPr>
          <w:rFonts w:ascii="Times New Roman" w:eastAsia="Times New Roman" w:hAnsi="Times New Roman" w:cs="Times New Roman"/>
          <w:sz w:val="24"/>
          <w:szCs w:val="24"/>
          <w:lang w:eastAsia="ru-RU"/>
        </w:rPr>
        <w:t>3) să acorde tinerilor specialişti angajaţi conform repartizării în instituţiile de învăţămînt din mediul rural indemnizaţiile şi compensaţiile stabilite de legislaţie;</w:t>
      </w:r>
    </w:p>
    <w:p w:rsidR="00AC7330" w:rsidRPr="00AC7330" w:rsidRDefault="00AC7330" w:rsidP="00AC7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să organizeze şi să coordoneze activitatea instituţiilor de învăţămînt privind completarea claselor (grupelor) conform prevederilor art.13 din </w:t>
      </w:r>
      <w:hyperlink r:id="rId7" w:history="1">
        <w:r w:rsidRPr="00AC73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Legea Învăţămîntului nr.547-XIII din 21 iulie 1995</w:t>
        </w:r>
      </w:hyperlink>
      <w:r w:rsidRPr="00AC7330">
        <w:rPr>
          <w:rFonts w:ascii="Times New Roman" w:eastAsia="Times New Roman" w:hAnsi="Times New Roman" w:cs="Times New Roman"/>
          <w:sz w:val="24"/>
          <w:szCs w:val="24"/>
          <w:lang w:eastAsia="ru-RU"/>
        </w:rPr>
        <w:t>, pentru a asigura utilizarea raţională şi eficientă a mijloacelor publice;</w:t>
      </w:r>
    </w:p>
    <w:p w:rsidR="00AC7330" w:rsidRPr="00AC7330" w:rsidRDefault="00AC7330" w:rsidP="00AC7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30">
        <w:rPr>
          <w:rFonts w:ascii="Times New Roman" w:eastAsia="Times New Roman" w:hAnsi="Times New Roman" w:cs="Times New Roman"/>
          <w:sz w:val="24"/>
          <w:szCs w:val="24"/>
          <w:lang w:eastAsia="ru-RU"/>
        </w:rPr>
        <w:t>5) să întreprindă măsurile de rigoare în scopul:</w:t>
      </w:r>
    </w:p>
    <w:p w:rsidR="00AC7330" w:rsidRPr="00AC7330" w:rsidRDefault="00AC7330" w:rsidP="00AC7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30">
        <w:rPr>
          <w:rFonts w:ascii="Times New Roman" w:eastAsia="Times New Roman" w:hAnsi="Times New Roman" w:cs="Times New Roman"/>
          <w:sz w:val="24"/>
          <w:szCs w:val="24"/>
          <w:lang w:eastAsia="ru-RU"/>
        </w:rPr>
        <w:t>a) evidenţei stricte a tuturor copiilor;</w:t>
      </w:r>
    </w:p>
    <w:p w:rsidR="00AC7330" w:rsidRPr="00AC7330" w:rsidRDefault="00AC7330" w:rsidP="00AC7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30">
        <w:rPr>
          <w:rFonts w:ascii="Times New Roman" w:eastAsia="Times New Roman" w:hAnsi="Times New Roman" w:cs="Times New Roman"/>
          <w:sz w:val="24"/>
          <w:szCs w:val="24"/>
          <w:lang w:eastAsia="ru-RU"/>
        </w:rPr>
        <w:t>b) şcolarizării obligatorii a tuturor copiilor în vîrstă de 7-16 ani;</w:t>
      </w:r>
    </w:p>
    <w:p w:rsidR="00AC7330" w:rsidRPr="00AC7330" w:rsidRDefault="00AC7330" w:rsidP="00AC7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30">
        <w:rPr>
          <w:rFonts w:ascii="Times New Roman" w:eastAsia="Times New Roman" w:hAnsi="Times New Roman" w:cs="Times New Roman"/>
          <w:sz w:val="24"/>
          <w:szCs w:val="24"/>
          <w:lang w:eastAsia="ru-RU"/>
        </w:rPr>
        <w:t>c) organizării alimentaţiei elevilor din clasele I-IV, a celor din familiile socialmente vulnerabile şi a elevilor din clasele V-XII ale instituţiilor preuniversitare din raioanele de est a Republicii Moldova şi din municipiul Bender aflate în subordinea Ministerului Educaţiei, precum şi a altor categorii de elevi, în conformitate cu prevederile actelor normative în vigoare;</w:t>
      </w:r>
    </w:p>
    <w:p w:rsidR="00AC7330" w:rsidRPr="00AC7330" w:rsidRDefault="00AC7330" w:rsidP="00AC7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30">
        <w:rPr>
          <w:rFonts w:ascii="Times New Roman" w:eastAsia="Times New Roman" w:hAnsi="Times New Roman" w:cs="Times New Roman"/>
          <w:sz w:val="24"/>
          <w:szCs w:val="24"/>
          <w:lang w:eastAsia="ru-RU"/>
        </w:rPr>
        <w:t>d) stabilirii unor scutiri, în conformitate cu actele normative în vigoare, la achitarea taxei de închiriere a manualelor pentru copiii din familiile socialmente vulnerabile;</w:t>
      </w:r>
    </w:p>
    <w:p w:rsidR="00AC7330" w:rsidRPr="00AC7330" w:rsidRDefault="00AC7330" w:rsidP="00AC7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30">
        <w:rPr>
          <w:rFonts w:ascii="Times New Roman" w:eastAsia="Times New Roman" w:hAnsi="Times New Roman" w:cs="Times New Roman"/>
          <w:sz w:val="24"/>
          <w:szCs w:val="24"/>
          <w:lang w:eastAsia="ru-RU"/>
        </w:rPr>
        <w:t>e) completării fondului de carte al bibliotecilor şcolare;</w:t>
      </w:r>
    </w:p>
    <w:p w:rsidR="00AC7330" w:rsidRPr="00AC7330" w:rsidRDefault="00AC7330" w:rsidP="00AC7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30">
        <w:rPr>
          <w:rFonts w:ascii="Times New Roman" w:eastAsia="Times New Roman" w:hAnsi="Times New Roman" w:cs="Times New Roman"/>
          <w:sz w:val="24"/>
          <w:szCs w:val="24"/>
          <w:lang w:eastAsia="ru-RU"/>
        </w:rPr>
        <w:t>f) raţionalizării numărului de clase;</w:t>
      </w:r>
    </w:p>
    <w:p w:rsidR="00AC7330" w:rsidRPr="00AC7330" w:rsidRDefault="00AC7330" w:rsidP="00AC7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30">
        <w:rPr>
          <w:rFonts w:ascii="Times New Roman" w:eastAsia="Times New Roman" w:hAnsi="Times New Roman" w:cs="Times New Roman"/>
          <w:sz w:val="24"/>
          <w:szCs w:val="24"/>
          <w:lang w:eastAsia="ru-RU"/>
        </w:rPr>
        <w:t>g) reorganizării şi optimizării instituţiilor;</w:t>
      </w:r>
    </w:p>
    <w:p w:rsidR="00AC7330" w:rsidRPr="00AC7330" w:rsidRDefault="00AC7330" w:rsidP="00AC7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30">
        <w:rPr>
          <w:rFonts w:ascii="Times New Roman" w:eastAsia="Times New Roman" w:hAnsi="Times New Roman" w:cs="Times New Roman"/>
          <w:sz w:val="24"/>
          <w:szCs w:val="24"/>
          <w:lang w:eastAsia="ru-RU"/>
        </w:rPr>
        <w:t>h) asigurării transportării elevilor la şcolile de circumscripţie;</w:t>
      </w:r>
    </w:p>
    <w:p w:rsidR="00AC7330" w:rsidRPr="00AC7330" w:rsidRDefault="00AC7330" w:rsidP="00AC7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30">
        <w:rPr>
          <w:rFonts w:ascii="Times New Roman" w:eastAsia="Times New Roman" w:hAnsi="Times New Roman" w:cs="Times New Roman"/>
          <w:sz w:val="24"/>
          <w:szCs w:val="24"/>
          <w:lang w:eastAsia="ru-RU"/>
        </w:rPr>
        <w:t>i) incluziunii elevilor cu cerinţe educaţionale speciale (instalarea pantelor de acces în instituţii şi asigurarea altor condiţii pentru această categorie de elevi);</w:t>
      </w:r>
    </w:p>
    <w:p w:rsidR="00AC7330" w:rsidRPr="00AC7330" w:rsidRDefault="00AC7330" w:rsidP="00AC7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30">
        <w:rPr>
          <w:rFonts w:ascii="Times New Roman" w:eastAsia="Times New Roman" w:hAnsi="Times New Roman" w:cs="Times New Roman"/>
          <w:sz w:val="24"/>
          <w:szCs w:val="24"/>
          <w:lang w:eastAsia="ru-RU"/>
        </w:rPr>
        <w:t>6) să instituie grupuri de coordonare a reformei structurale în educaţie;</w:t>
      </w:r>
    </w:p>
    <w:p w:rsidR="00AC7330" w:rsidRPr="00AC7330" w:rsidRDefault="00AC7330" w:rsidP="00AC7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să informeze Ministerul Educaţiei, pînă la 20 august 2014, despre gradul de pregătire a instituţiilor de învăţămînt din subordine pentru începutul noului an de studii.</w:t>
      </w:r>
    </w:p>
    <w:p w:rsidR="00AC7330" w:rsidRPr="00AC7330" w:rsidRDefault="00AC7330" w:rsidP="00AC7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AC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Ministerul Educaţiei şi ministerele care au în subordine instituţii de învăţămînt de toate nivelurile, pînă la 1 septembrie 2014: </w:t>
      </w:r>
    </w:p>
    <w:p w:rsidR="00AC7330" w:rsidRPr="00AC7330" w:rsidRDefault="00AC7330" w:rsidP="00AC7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30">
        <w:rPr>
          <w:rFonts w:ascii="Times New Roman" w:eastAsia="Times New Roman" w:hAnsi="Times New Roman" w:cs="Times New Roman"/>
          <w:sz w:val="24"/>
          <w:szCs w:val="24"/>
          <w:lang w:eastAsia="ru-RU"/>
        </w:rPr>
        <w:t>1) vor asigura asistenţa metodică pentru buna desfăşurare a procesului educaţional în anul de studii 2014-2015, în conformitate cu actele normative în vigoare, avînd ca bază curricula modernizată, ediţia 2010;</w:t>
      </w:r>
    </w:p>
    <w:p w:rsidR="00AC7330" w:rsidRPr="00AC7330" w:rsidRDefault="00AC7330" w:rsidP="00AC7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vor întreprinde măsurile de rigoare pentru asigurarea instituţiilor de învăţămînt cu cadre didactice. </w:t>
      </w:r>
    </w:p>
    <w:p w:rsidR="00AC7330" w:rsidRPr="00AC7330" w:rsidRDefault="00AC7330" w:rsidP="00AC7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AC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Ministerul Finanţelor, Comitetul Executiv al unităţii teritoriale autonome Găgăuzia, autorităţile administraţiei publice locale, pe măsura încasării veniturilor la bugetele respective, pe baza contractelor încheiate şi înregistrate în modul stabilit şi a ordinelor de plată prezentate de instituţiile publice la trezoreriile teritoriale ale Ministerului Finanţelor:</w:t>
      </w:r>
    </w:p>
    <w:p w:rsidR="00AC7330" w:rsidRPr="00AC7330" w:rsidRDefault="00AC7330" w:rsidP="00AC7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30">
        <w:rPr>
          <w:rFonts w:ascii="Times New Roman" w:eastAsia="Times New Roman" w:hAnsi="Times New Roman" w:cs="Times New Roman"/>
          <w:sz w:val="24"/>
          <w:szCs w:val="24"/>
          <w:lang w:eastAsia="ru-RU"/>
        </w:rPr>
        <w:t>1) vor asigura finanţarea lucrărilor de reparaţie a instituţiilor de învăţămînt pentru noul an de studii, a achiziţionării de combustibil, a consumului de energie electrică, termică, gaze naturale şi apă, în limitele mijloacelor prevăzute în acest scop;</w:t>
      </w:r>
    </w:p>
    <w:p w:rsidR="00AC7330" w:rsidRPr="00AC7330" w:rsidRDefault="00AC7330" w:rsidP="00AC7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30">
        <w:rPr>
          <w:rFonts w:ascii="Times New Roman" w:eastAsia="Times New Roman" w:hAnsi="Times New Roman" w:cs="Times New Roman"/>
          <w:sz w:val="24"/>
          <w:szCs w:val="24"/>
          <w:lang w:eastAsia="ru-RU"/>
        </w:rPr>
        <w:t>2) vor asigura finanţarea instituţiilor de învăţămînt primar şi secundar general din subordine pe bază de cost standard per elev.</w:t>
      </w:r>
    </w:p>
    <w:p w:rsidR="00AC7330" w:rsidRPr="00AC7330" w:rsidRDefault="00AC7330" w:rsidP="00AC7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AC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Ministerul Educaţiei va generaliza informaţia despre rezultatele pregătirii instituţiilor de învăţămînt pentru anul de studii 2014-2015 şi o va prezenta Guvernului pînă la 25 august 2014.</w:t>
      </w:r>
    </w:p>
    <w:p w:rsidR="00AC7330" w:rsidRPr="00AC7330" w:rsidRDefault="00AC7330" w:rsidP="00AC7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3500" w:type="pct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7"/>
        <w:gridCol w:w="2777"/>
      </w:tblGrid>
      <w:tr w:rsidR="00AC7330" w:rsidRPr="00AC7330" w:rsidTr="00AC733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330" w:rsidRPr="00AC7330" w:rsidRDefault="00AC7330" w:rsidP="00AC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PRIM-MINISTRU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330" w:rsidRPr="00AC7330" w:rsidRDefault="00AC7330" w:rsidP="00AC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Iurie LEANCĂ</w:t>
            </w:r>
          </w:p>
          <w:p w:rsidR="00AC7330" w:rsidRPr="00AC7330" w:rsidRDefault="00AC7330" w:rsidP="00AC73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C7330" w:rsidRPr="00AC7330" w:rsidTr="00AC733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330" w:rsidRPr="00AC7330" w:rsidRDefault="00AC7330" w:rsidP="00AC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Contrasemnează:</w:t>
            </w:r>
          </w:p>
        </w:tc>
        <w:tc>
          <w:tcPr>
            <w:tcW w:w="0" w:type="auto"/>
            <w:vAlign w:val="center"/>
            <w:hideMark/>
          </w:tcPr>
          <w:p w:rsidR="00AC7330" w:rsidRPr="00AC7330" w:rsidRDefault="00AC7330" w:rsidP="00AC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330" w:rsidRPr="00AC7330" w:rsidTr="00AC733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330" w:rsidRPr="00AC7330" w:rsidRDefault="00AC7330" w:rsidP="00AC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Ministrul educaţiei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330" w:rsidRPr="00AC7330" w:rsidRDefault="00AC7330" w:rsidP="00AC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Maia Sandu</w:t>
            </w:r>
          </w:p>
        </w:tc>
      </w:tr>
      <w:tr w:rsidR="00AC7330" w:rsidRPr="00AC7330" w:rsidTr="00AC733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330" w:rsidRPr="00AC7330" w:rsidRDefault="00AC7330" w:rsidP="00AC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Ministrul finanţelor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330" w:rsidRPr="00AC7330" w:rsidRDefault="00AC7330" w:rsidP="00AC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Anatol Arapu</w:t>
            </w:r>
          </w:p>
          <w:p w:rsidR="00AC7330" w:rsidRPr="00AC7330" w:rsidRDefault="00AC7330" w:rsidP="00AC73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C7330" w:rsidRPr="00AC7330" w:rsidTr="00AC733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330" w:rsidRPr="00AC7330" w:rsidRDefault="00AC7330" w:rsidP="00AC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Chişinău, 7 iulie 2014.</w:t>
            </w:r>
          </w:p>
        </w:tc>
        <w:tc>
          <w:tcPr>
            <w:tcW w:w="0" w:type="auto"/>
            <w:vAlign w:val="center"/>
            <w:hideMark/>
          </w:tcPr>
          <w:p w:rsidR="00AC7330" w:rsidRPr="00AC7330" w:rsidRDefault="00AC7330" w:rsidP="00AC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330" w:rsidRPr="00AC7330" w:rsidTr="00AC733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330" w:rsidRPr="00AC7330" w:rsidRDefault="00AC7330" w:rsidP="00AC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Nr.540.</w:t>
            </w:r>
          </w:p>
        </w:tc>
        <w:tc>
          <w:tcPr>
            <w:tcW w:w="0" w:type="auto"/>
            <w:vAlign w:val="center"/>
            <w:hideMark/>
          </w:tcPr>
          <w:p w:rsidR="00AC7330" w:rsidRPr="00AC7330" w:rsidRDefault="00AC7330" w:rsidP="00AC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7330" w:rsidRPr="00AC7330" w:rsidRDefault="00AC7330" w:rsidP="00AC7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2D7" w:rsidRPr="00AC7330" w:rsidRDefault="00AC7330" w:rsidP="00AC7330">
      <w:pPr>
        <w:rPr>
          <w:lang w:val="en-US"/>
        </w:rPr>
      </w:pPr>
      <w:r w:rsidRPr="00AC7330">
        <w:rPr>
          <w:rFonts w:ascii="Tahoma" w:eastAsia="Times New Roman" w:hAnsi="Tahoma" w:cs="Tahoma"/>
          <w:sz w:val="18"/>
          <w:szCs w:val="18"/>
          <w:lang w:val="en-US" w:eastAsia="ru-RU"/>
        </w:rPr>
        <w:br/>
        <w:t>__________</w:t>
      </w:r>
      <w:r w:rsidRPr="00AC7330">
        <w:rPr>
          <w:rFonts w:ascii="Tahoma" w:eastAsia="Times New Roman" w:hAnsi="Tahoma" w:cs="Tahoma"/>
          <w:sz w:val="18"/>
          <w:szCs w:val="18"/>
          <w:lang w:val="en-US" w:eastAsia="ru-RU"/>
        </w:rPr>
        <w:br/>
        <w:t>Hotărîrile Guvernului</w:t>
      </w:r>
      <w:r w:rsidRPr="00AC7330">
        <w:rPr>
          <w:rFonts w:ascii="Tahoma" w:eastAsia="Times New Roman" w:hAnsi="Tahoma" w:cs="Tahoma"/>
          <w:sz w:val="18"/>
          <w:szCs w:val="18"/>
          <w:lang w:val="en-US" w:eastAsia="ru-RU"/>
        </w:rPr>
        <w:br/>
        <w:t xml:space="preserve">540/07.07.2014 Hotărîre cu privire la pregătirea instituţiilor de învăţămînt pentru anul de studii 2014-2015 </w:t>
      </w:r>
      <w:r w:rsidRPr="00AC7330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>//Monitorul Oficial 178-184/579, 11.07.2014</w:t>
      </w:r>
    </w:p>
    <w:sectPr w:rsidR="00F852D7" w:rsidRPr="00AC7330" w:rsidSect="00F852D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7330"/>
    <w:rsid w:val="00AC7330"/>
    <w:rsid w:val="00F8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AC73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AC7330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a"/>
    <w:rsid w:val="00AC733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AC73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73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XT=LPLP199507215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XT=LPLP20061228435" TargetMode="External"/><Relationship Id="rId5" Type="http://schemas.openxmlformats.org/officeDocument/2006/relationships/hyperlink" Target="TEXT=LPLP20031016397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 USMF</dc:creator>
  <cp:keywords/>
  <dc:description/>
  <cp:lastModifiedBy>Jurist USMF</cp:lastModifiedBy>
  <cp:revision>2</cp:revision>
  <dcterms:created xsi:type="dcterms:W3CDTF">2014-07-29T10:58:00Z</dcterms:created>
  <dcterms:modified xsi:type="dcterms:W3CDTF">2014-07-29T10:58:00Z</dcterms:modified>
</cp:coreProperties>
</file>