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68680"/>
            <wp:effectExtent l="19050" t="0" r="0" b="0"/>
            <wp:docPr id="1" name="Рисунок 1" descr="d:\moldlex\moldlex\DataLex\Legi_Rom\DE\A07\gma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7\gmagr.gif"/>
                    <pic:cNvPicPr>
                      <a:picLocks noChangeAspect="1" noChangeArrowheads="1"/>
                    </pic:cNvPicPr>
                  </pic:nvPicPr>
                  <pic:blipFill>
                    <a:blip r:embed="rId4" cstate="print"/>
                    <a:srcRect/>
                    <a:stretch>
                      <a:fillRect/>
                    </a:stretch>
                  </pic:blipFill>
                  <pic:spPr bwMode="auto">
                    <a:xfrm>
                      <a:off x="0" y="0"/>
                      <a:ext cx="6195060" cy="868680"/>
                    </a:xfrm>
                    <a:prstGeom prst="rect">
                      <a:avLst/>
                    </a:prstGeom>
                    <a:noFill/>
                    <a:ln w="9525">
                      <a:noFill/>
                      <a:miter lim="800000"/>
                      <a:headEnd/>
                      <a:tailEnd/>
                    </a:ln>
                  </pic:spPr>
                </pic:pic>
              </a:graphicData>
            </a:graphic>
          </wp:inline>
        </w:drawing>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0"/>
          <w:szCs w:val="20"/>
          <w:lang w:val="en-US" w:eastAsia="ru-RU"/>
        </w:rPr>
        <w:t xml:space="preserve">MINISTERUL AGRICULTURII ŞI INDUSTRIEI ALIMENTARE AL REPUBLICII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0"/>
          <w:szCs w:val="20"/>
          <w:lang w:val="en-US" w:eastAsia="ru-RU"/>
        </w:rPr>
        <w:t xml:space="preserve">MOLDOVA, AGENŢIA AGROINDUSTRIALĂ “MOLDOVA-VIN”, FEDERAŢIA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0"/>
          <w:szCs w:val="20"/>
          <w:lang w:val="en-US" w:eastAsia="ru-RU"/>
        </w:rPr>
        <w:t xml:space="preserve">NAŢIONALĂ A PATRONATELOR DIN AGRICULTURĂ ŞI INDUSTRIA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0"/>
          <w:szCs w:val="20"/>
          <w:lang w:val="en-US" w:eastAsia="ru-RU"/>
        </w:rPr>
        <w:t>ALIMENTARĂ ŞI FEDERAŢIA NAŢIONALĂ A SINDICATELOR</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0"/>
          <w:szCs w:val="20"/>
          <w:lang w:val="en-US" w:eastAsia="ru-RU"/>
        </w:rPr>
        <w:t xml:space="preserve">DIN AGRICULTURĂ ŞI ALIMENTAŢIE “AGROINDSIND”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CONVENŢIE COLECTIVĂ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(nivel de ramură)</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pentru anii 2015-2017 </w:t>
      </w:r>
    </w:p>
    <w:p w:rsidR="0068023A" w:rsidRPr="0068023A" w:rsidRDefault="0068023A" w:rsidP="0068023A">
      <w:pPr>
        <w:spacing w:after="0" w:line="240" w:lineRule="auto"/>
        <w:jc w:val="center"/>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Monitorul Oficial nr.29-31/130 din 02.03.2007</w:t>
      </w:r>
    </w:p>
    <w:p w:rsidR="0068023A" w:rsidRPr="0068023A" w:rsidRDefault="0068023A" w:rsidP="0068023A">
      <w:pPr>
        <w:spacing w:after="0" w:line="240" w:lineRule="auto"/>
        <w:jc w:val="center"/>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 *</w:t>
      </w:r>
    </w:p>
    <w:p w:rsidR="0068023A" w:rsidRPr="0068023A" w:rsidRDefault="0068023A" w:rsidP="0068023A">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Notă: În tot textul Convenţiei cuvîntul “prolongat” se substituie cu cuvîntul “prelungit” conform </w:t>
      </w:r>
      <w:hyperlink r:id="rId5" w:history="1">
        <w:r w:rsidRPr="0068023A">
          <w:rPr>
            <w:rFonts w:ascii="Times New Roman" w:eastAsia="Times New Roman" w:hAnsi="Times New Roman" w:cs="Times New Roman"/>
            <w:i/>
            <w:iCs/>
            <w:color w:val="0000FF"/>
            <w:sz w:val="20"/>
            <w:szCs w:val="20"/>
            <w:u w:val="single"/>
            <w:lang w:val="en-US" w:eastAsia="ru-RU"/>
          </w:rPr>
          <w:t>Protocolului-Acord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nr.366-371/1783 din 12.12.2014</w:t>
      </w:r>
    </w:p>
    <w:p w:rsidR="0068023A" w:rsidRPr="0068023A" w:rsidRDefault="0068023A" w:rsidP="0068023A">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w:t>
      </w:r>
    </w:p>
    <w:p w:rsidR="0068023A" w:rsidRPr="0068023A" w:rsidRDefault="0068023A" w:rsidP="0068023A">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Notă: Vezi </w:t>
      </w:r>
      <w:hyperlink r:id="rId6" w:history="1">
        <w:r w:rsidRPr="0068023A">
          <w:rPr>
            <w:rFonts w:ascii="Times New Roman" w:eastAsia="Times New Roman" w:hAnsi="Times New Roman" w:cs="Times New Roman"/>
            <w:i/>
            <w:iCs/>
            <w:color w:val="0000FF"/>
            <w:sz w:val="20"/>
            <w:szCs w:val="20"/>
            <w:u w:val="single"/>
            <w:lang w:val="en-US" w:eastAsia="ru-RU"/>
          </w:rPr>
          <w:t>Protocolul-Acord din 26.11.2013 privind modificarea şi completarea Convenţiei colective (nivel de ramură) pe anii 2011-2014</w:t>
        </w:r>
      </w:hyperlink>
      <w:r w:rsidRPr="0068023A">
        <w:rPr>
          <w:rFonts w:ascii="Times New Roman" w:eastAsia="Times New Roman" w:hAnsi="Times New Roman" w:cs="Times New Roman"/>
          <w:i/>
          <w:iCs/>
          <w:color w:val="663300"/>
          <w:sz w:val="20"/>
          <w:szCs w:val="20"/>
          <w:lang w:val="en-US" w:eastAsia="ru-RU"/>
        </w:rPr>
        <w:t xml:space="preserve">, publicat în Monitorul Oficial nr.284-289/1759 din 06.12.2013, în vigoare 06.06.2011 </w:t>
      </w:r>
    </w:p>
    <w:p w:rsidR="0068023A" w:rsidRPr="0068023A" w:rsidRDefault="0068023A" w:rsidP="0068023A">
      <w:pPr>
        <w:spacing w:after="0" w:line="240" w:lineRule="auto"/>
        <w:jc w:val="center"/>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5400"/>
        <w:gridCol w:w="3000"/>
      </w:tblGrid>
      <w:tr w:rsidR="0068023A" w:rsidRPr="0068023A" w:rsidTr="0068023A">
        <w:trPr>
          <w:jc w:val="center"/>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p>
        </w:tc>
        <w:tc>
          <w:tcPr>
            <w:tcW w:w="3000" w:type="dxa"/>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b/>
                <w:bCs/>
                <w:sz w:val="20"/>
                <w:szCs w:val="20"/>
                <w:lang w:val="en-US" w:eastAsia="ru-RU"/>
              </w:rPr>
              <w:t>ÎNREGISTRATĂ</w:t>
            </w:r>
          </w:p>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de Ministerul Economiei şi Comerţului</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la 19.01.2007</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_______________ Igor DODON</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i/>
          <w:iCs/>
          <w:sz w:val="24"/>
          <w:szCs w:val="24"/>
          <w:lang w:val="en-US" w:eastAsia="ru-RU"/>
        </w:rPr>
        <w:t>Ministerul Agriculturii şi Industriei Alimentare al Republicii Moldova,</w:t>
      </w:r>
      <w:r w:rsidRPr="0068023A">
        <w:rPr>
          <w:rFonts w:ascii="Times New Roman" w:eastAsia="Times New Roman" w:hAnsi="Times New Roman" w:cs="Times New Roman"/>
          <w:sz w:val="24"/>
          <w:szCs w:val="24"/>
          <w:lang w:val="en-US" w:eastAsia="ru-RU"/>
        </w:rPr>
        <w:t xml:space="preserve"> organul central al administraţiei publice de specialitate,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i/>
          <w:iCs/>
          <w:sz w:val="24"/>
          <w:szCs w:val="24"/>
          <w:lang w:val="en-US" w:eastAsia="ru-RU"/>
        </w:rPr>
        <w:t xml:space="preserve">Patronatul de ramură, </w:t>
      </w:r>
      <w:r w:rsidRPr="0068023A">
        <w:rPr>
          <w:rFonts w:ascii="Times New Roman" w:eastAsia="Times New Roman" w:hAnsi="Times New Roman" w:cs="Times New Roman"/>
          <w:sz w:val="24"/>
          <w:szCs w:val="24"/>
          <w:lang w:val="en-US" w:eastAsia="ru-RU"/>
        </w:rPr>
        <w:t xml:space="preserve">reprezentat de </w:t>
      </w:r>
      <w:r w:rsidRPr="0068023A">
        <w:rPr>
          <w:rFonts w:ascii="Times New Roman" w:eastAsia="Times New Roman" w:hAnsi="Times New Roman" w:cs="Times New Roman"/>
          <w:b/>
          <w:bCs/>
          <w:i/>
          <w:iCs/>
          <w:sz w:val="24"/>
          <w:szCs w:val="24"/>
          <w:lang w:val="en-US" w:eastAsia="ru-RU"/>
        </w:rPr>
        <w:t>Federaţia Naţională a Patronatelor din Agricultură şi Industria Alimentară şi Agenţia Agroindustrială “Moldova-Vin”,</w:t>
      </w:r>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i/>
          <w:iCs/>
          <w:sz w:val="24"/>
          <w:szCs w:val="24"/>
          <w:lang w:val="en-US" w:eastAsia="ru-RU"/>
        </w:rPr>
        <w:t>Sindicatele din sectorul agroindustrial şi ramuri conexe, reprezentate de Federaţia Naţională a Sindicatelor din Agricultură şi Alimentaţie “AGROINDSIND” din Republica Moldova,</w:t>
      </w:r>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numite în continuare </w:t>
      </w:r>
      <w:r w:rsidRPr="0068023A">
        <w:rPr>
          <w:rFonts w:ascii="Times New Roman" w:eastAsia="Times New Roman" w:hAnsi="Times New Roman" w:cs="Times New Roman"/>
          <w:b/>
          <w:bCs/>
          <w:i/>
          <w:iCs/>
          <w:sz w:val="24"/>
          <w:szCs w:val="24"/>
          <w:lang w:val="en-US" w:eastAsia="ru-RU"/>
        </w:rPr>
        <w:t>Părţi</w:t>
      </w:r>
      <w:r w:rsidRPr="0068023A">
        <w:rPr>
          <w:rFonts w:ascii="Times New Roman" w:eastAsia="Times New Roman" w:hAnsi="Times New Roman" w:cs="Times New Roman"/>
          <w:sz w:val="24"/>
          <w:szCs w:val="24"/>
          <w:lang w:val="en-US" w:eastAsia="ru-RU"/>
        </w:rPr>
        <w:t xml:space="preserve">, în scopul reglementării raporturilor de muncă şi social-economice, realizării acţiunilor şi măsurilor coordonate privind asigurarea garanţiilor social-economice minime, protecţia drepturilor şi intereselor legitime ale salariaţilor din agricultură, industria prelucrătoare, inclusiv alimentară şi ramuri conexe au încheiat prezenta Convenţie Colectivă la nivelul ramurii agriculturii şi industriei alimentare, convenind asupra următoarelor: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Capitolul I</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PRINCIPII GENERALE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r w:rsidRPr="0068023A">
        <w:rPr>
          <w:rFonts w:ascii="Times New Roman" w:eastAsia="Times New Roman" w:hAnsi="Times New Roman" w:cs="Times New Roman"/>
          <w:b/>
          <w:bCs/>
          <w:sz w:val="24"/>
          <w:szCs w:val="24"/>
          <w:lang w:val="en-US" w:eastAsia="ru-RU"/>
        </w:rPr>
        <w:t>1.</w:t>
      </w:r>
      <w:r w:rsidRPr="0068023A">
        <w:rPr>
          <w:rFonts w:ascii="Times New Roman" w:eastAsia="Times New Roman" w:hAnsi="Times New Roman" w:cs="Times New Roman"/>
          <w:sz w:val="24"/>
          <w:szCs w:val="24"/>
          <w:lang w:val="en-US" w:eastAsia="ru-RU"/>
        </w:rPr>
        <w:t xml:space="preserve"> </w:t>
      </w:r>
      <w:r w:rsidRPr="0068023A">
        <w:rPr>
          <w:rFonts w:ascii="Times New Roman" w:eastAsia="Times New Roman" w:hAnsi="Times New Roman" w:cs="Times New Roman"/>
          <w:b/>
          <w:bCs/>
          <w:i/>
          <w:iCs/>
          <w:sz w:val="24"/>
          <w:szCs w:val="24"/>
          <w:lang w:val="en-US" w:eastAsia="ru-RU"/>
        </w:rPr>
        <w:t>Părţile</w:t>
      </w:r>
      <w:r w:rsidRPr="0068023A">
        <w:rPr>
          <w:rFonts w:ascii="Times New Roman" w:eastAsia="Times New Roman" w:hAnsi="Times New Roman" w:cs="Times New Roman"/>
          <w:sz w:val="24"/>
          <w:szCs w:val="24"/>
          <w:lang w:val="en-US" w:eastAsia="ru-RU"/>
        </w:rPr>
        <w:t xml:space="preserve"> contractante recunosc şi acceptă pe deplin principiile de bază ale parteneriatului social potrivit articolului 17 “Principiile de bază ale parteneriatului social” şi articolului 35 “Convenţia colectivă” al </w:t>
      </w:r>
      <w:hyperlink r:id="rId7" w:history="1">
        <w:r w:rsidRPr="0068023A">
          <w:rPr>
            <w:rFonts w:ascii="Times New Roman" w:eastAsia="Times New Roman" w:hAnsi="Times New Roman" w:cs="Times New Roman"/>
            <w:color w:val="0000FF"/>
            <w:sz w:val="24"/>
            <w:szCs w:val="24"/>
            <w:u w:val="single"/>
            <w:lang w:val="en-US" w:eastAsia="ru-RU"/>
          </w:rPr>
          <w:t>Codului muncii</w:t>
        </w:r>
      </w:hyperlink>
      <w:r w:rsidRPr="0068023A">
        <w:rPr>
          <w:rFonts w:ascii="Times New Roman" w:eastAsia="Times New Roman" w:hAnsi="Times New Roman" w:cs="Times New Roman"/>
          <w:sz w:val="24"/>
          <w:szCs w:val="24"/>
          <w:lang w:val="en-US" w:eastAsia="ru-RU"/>
        </w:rPr>
        <w:t xml:space="preserve">, </w:t>
      </w:r>
      <w:hyperlink r:id="rId8" w:history="1">
        <w:r w:rsidRPr="0068023A">
          <w:rPr>
            <w:rFonts w:ascii="Times New Roman" w:eastAsia="Times New Roman" w:hAnsi="Times New Roman" w:cs="Times New Roman"/>
            <w:color w:val="0000FF"/>
            <w:sz w:val="24"/>
            <w:szCs w:val="24"/>
            <w:u w:val="single"/>
            <w:lang w:val="en-US" w:eastAsia="ru-RU"/>
          </w:rPr>
          <w:t>Legii privind organizarea şi funcţionarea Comisiei naţionale pentru consultări şi negocieri colective, a comisiilor pentru consultări şi negocierii colective la nivel de ramură şi la nivel teritorial nr.245-XVI din 21 iulie 2006</w:t>
        </w:r>
      </w:hyperlink>
      <w:r w:rsidRPr="0068023A">
        <w:rPr>
          <w:rFonts w:ascii="Times New Roman" w:eastAsia="Times New Roman" w:hAnsi="Times New Roman" w:cs="Times New Roman"/>
          <w:sz w:val="24"/>
          <w:szCs w:val="24"/>
          <w:lang w:val="en-US" w:eastAsia="ru-RU"/>
        </w:rPr>
        <w:t xml:space="preserve">, la negocierea Convenţiei Colective (în continuare – Convenţie) şi se obligă să respecte în totalitate prevederile acesteia. În caz de încălcare a prevederilor prezentei Convenţii fiecare dintre părţi este în drept să </w:t>
      </w:r>
      <w:r w:rsidRPr="0068023A">
        <w:rPr>
          <w:rFonts w:ascii="Times New Roman" w:eastAsia="Times New Roman" w:hAnsi="Times New Roman" w:cs="Times New Roman"/>
          <w:sz w:val="24"/>
          <w:szCs w:val="24"/>
          <w:lang w:val="en-US" w:eastAsia="ru-RU"/>
        </w:rPr>
        <w:lastRenderedPageBreak/>
        <w:t xml:space="preserve">solicite, în termen de 10 zile lucrătoare, convocarea Comisiei ramurale pentru consultări şi negocieri colective în vederea problemelor apărute.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w:t>
      </w:r>
      <w:r w:rsidRPr="0068023A">
        <w:rPr>
          <w:rFonts w:ascii="Times New Roman" w:eastAsia="Times New Roman" w:hAnsi="Times New Roman" w:cs="Times New Roman"/>
          <w:sz w:val="24"/>
          <w:szCs w:val="24"/>
          <w:lang w:val="en-US" w:eastAsia="ru-RU"/>
        </w:rPr>
        <w:t xml:space="preserve"> Sub incidenţa prezentei Convenţii cad toţi salariaţii – membrii de sindicat şi angajatorii unităţilor care au organizaţii sindicale afiliate la FNSAA “Agroindsind”.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 în redacţia </w:t>
      </w:r>
      <w:hyperlink r:id="rId9" w:history="1">
        <w:r w:rsidRPr="0068023A">
          <w:rPr>
            <w:rFonts w:ascii="Times New Roman" w:eastAsia="Times New Roman" w:hAnsi="Times New Roman" w:cs="Times New Roman"/>
            <w:i/>
            <w:iCs/>
            <w:color w:val="0000FF"/>
            <w:sz w:val="20"/>
            <w:szCs w:val="20"/>
            <w:u w:val="single"/>
            <w:lang w:val="en-US" w:eastAsia="ru-RU"/>
          </w:rPr>
          <w:t>Protocolului-Acord din 09.06.2011</w:t>
        </w:r>
      </w:hyperlink>
      <w:r w:rsidRPr="0068023A">
        <w:rPr>
          <w:rFonts w:ascii="Times New Roman" w:eastAsia="Times New Roman" w:hAnsi="Times New Roman" w:cs="Times New Roman"/>
          <w:i/>
          <w:iCs/>
          <w:color w:val="663300"/>
          <w:sz w:val="20"/>
          <w:szCs w:val="20"/>
          <w:lang w:val="en-US" w:eastAsia="ru-RU"/>
        </w:rPr>
        <w:t xml:space="preserve">, publicat în Monitorul Oficial nr.99-101/650 din 17.06.2011]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 în redacţia </w:t>
      </w:r>
      <w:hyperlink r:id="rId10" w:history="1">
        <w:r w:rsidRPr="0068023A">
          <w:rPr>
            <w:rFonts w:ascii="Times New Roman" w:eastAsia="Times New Roman" w:hAnsi="Times New Roman" w:cs="Times New Roman"/>
            <w:i/>
            <w:iCs/>
            <w:color w:val="0000FF"/>
            <w:sz w:val="20"/>
            <w:szCs w:val="20"/>
            <w:u w:val="single"/>
            <w:lang w:val="en-US" w:eastAsia="ru-RU"/>
          </w:rPr>
          <w:t>Protocolului-Acord din 15.11.2010</w:t>
        </w:r>
      </w:hyperlink>
      <w:r w:rsidRPr="0068023A">
        <w:rPr>
          <w:rFonts w:ascii="Times New Roman" w:eastAsia="Times New Roman" w:hAnsi="Times New Roman" w:cs="Times New Roman"/>
          <w:i/>
          <w:iCs/>
          <w:color w:val="663300"/>
          <w:sz w:val="20"/>
          <w:szCs w:val="20"/>
          <w:lang w:val="en-US"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 în redacţia </w:t>
      </w:r>
      <w:hyperlink r:id="rId11" w:history="1">
        <w:r w:rsidRPr="0068023A">
          <w:rPr>
            <w:rFonts w:ascii="Times New Roman" w:eastAsia="Times New Roman" w:hAnsi="Times New Roman" w:cs="Times New Roman"/>
            <w:i/>
            <w:iCs/>
            <w:color w:val="0000FF"/>
            <w:sz w:val="20"/>
            <w:szCs w:val="20"/>
            <w:u w:val="single"/>
            <w:lang w:val="en-US" w:eastAsia="ru-RU"/>
          </w:rPr>
          <w:t>Modificărilor şi completărilor din 29.03.2010</w:t>
        </w:r>
      </w:hyperlink>
      <w:r w:rsidRPr="0068023A">
        <w:rPr>
          <w:rFonts w:ascii="Times New Roman" w:eastAsia="Times New Roman" w:hAnsi="Times New Roman" w:cs="Times New Roman"/>
          <w:i/>
          <w:iCs/>
          <w:color w:val="663300"/>
          <w:sz w:val="20"/>
          <w:szCs w:val="20"/>
          <w:lang w:val="en-US" w:eastAsia="ru-RU"/>
        </w:rPr>
        <w:t xml:space="preserve">, publicate în Monitorul Oficial nr.44-46/182 din 30.03.2010]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w:t>
      </w:r>
      <w:r w:rsidRPr="0068023A">
        <w:rPr>
          <w:rFonts w:ascii="Times New Roman" w:eastAsia="Times New Roman" w:hAnsi="Times New Roman" w:cs="Times New Roman"/>
          <w:sz w:val="24"/>
          <w:szCs w:val="24"/>
          <w:lang w:val="en-US" w:eastAsia="ru-RU"/>
        </w:rPr>
        <w:t xml:space="preserve"> Convenţia stipulează drepturile şi obligaţiile reciproce ale </w:t>
      </w:r>
      <w:r w:rsidRPr="0068023A">
        <w:rPr>
          <w:rFonts w:ascii="Times New Roman" w:eastAsia="Times New Roman" w:hAnsi="Times New Roman" w:cs="Times New Roman"/>
          <w:b/>
          <w:bCs/>
          <w:i/>
          <w:iCs/>
          <w:sz w:val="24"/>
          <w:szCs w:val="24"/>
          <w:lang w:val="en-US" w:eastAsia="ru-RU"/>
        </w:rPr>
        <w:t>părţilor</w:t>
      </w:r>
      <w:r w:rsidRPr="0068023A">
        <w:rPr>
          <w:rFonts w:ascii="Times New Roman" w:eastAsia="Times New Roman" w:hAnsi="Times New Roman" w:cs="Times New Roman"/>
          <w:sz w:val="24"/>
          <w:szCs w:val="24"/>
          <w:lang w:val="en-US" w:eastAsia="ru-RU"/>
        </w:rPr>
        <w:t xml:space="preserve"> în ce priveşte reglementarea raporturilor de muncă, precum şi a raporturilor social-economice legate nemijlocit de acestea.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w:t>
      </w:r>
      <w:r w:rsidRPr="0068023A">
        <w:rPr>
          <w:rFonts w:ascii="Times New Roman" w:eastAsia="Times New Roman" w:hAnsi="Times New Roman" w:cs="Times New Roman"/>
          <w:sz w:val="24"/>
          <w:szCs w:val="24"/>
          <w:lang w:val="en-US" w:eastAsia="ru-RU"/>
        </w:rPr>
        <w:t xml:space="preserve"> La baza prezentei Convenţii se află legislaţia naţională în vigoare, Convenţiile Colective (nivel naţional) şi Convenţiile Organizaţiei Internaţionale a Muncii nr.87 “Privind libertatea asocierii şi protecţiei dreptului la organizaţie” şi nr.98 “Privind aplicarea principiilor dreptului la organizaţie şi de purtare a tratativelor colective”, pe care </w:t>
      </w:r>
      <w:r w:rsidRPr="0068023A">
        <w:rPr>
          <w:rFonts w:ascii="Times New Roman" w:eastAsia="Times New Roman" w:hAnsi="Times New Roman" w:cs="Times New Roman"/>
          <w:b/>
          <w:bCs/>
          <w:i/>
          <w:iCs/>
          <w:sz w:val="24"/>
          <w:szCs w:val="24"/>
          <w:lang w:val="en-US" w:eastAsia="ru-RU"/>
        </w:rPr>
        <w:t>părţile</w:t>
      </w:r>
      <w:r w:rsidRPr="0068023A">
        <w:rPr>
          <w:rFonts w:ascii="Times New Roman" w:eastAsia="Times New Roman" w:hAnsi="Times New Roman" w:cs="Times New Roman"/>
          <w:sz w:val="24"/>
          <w:szCs w:val="24"/>
          <w:lang w:val="en-US" w:eastAsia="ru-RU"/>
        </w:rPr>
        <w:t xml:space="preserve"> se obligă să le respecte.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5.</w:t>
      </w:r>
      <w:r w:rsidRPr="0068023A">
        <w:rPr>
          <w:rFonts w:ascii="Times New Roman" w:eastAsia="Times New Roman" w:hAnsi="Times New Roman" w:cs="Times New Roman"/>
          <w:sz w:val="24"/>
          <w:szCs w:val="24"/>
          <w:lang w:val="en-US" w:eastAsia="ru-RU"/>
        </w:rPr>
        <w:t xml:space="preserve"> Convenţia la nivel teritorial şi contractele colective de muncă nu pot conţine clauze, care ar leza drepturile salariaţilor prevăzute de legislaţia în vigoare, Convenţiile internaţionale ratificate de Republica Moldova, Convenţiile Colective nivel naţional şi ramural.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6.</w:t>
      </w:r>
      <w:r w:rsidRPr="0068023A">
        <w:rPr>
          <w:rFonts w:ascii="Times New Roman" w:eastAsia="Times New Roman" w:hAnsi="Times New Roman" w:cs="Times New Roman"/>
          <w:sz w:val="24"/>
          <w:szCs w:val="24"/>
          <w:lang w:val="en-US" w:eastAsia="ru-RU"/>
        </w:rPr>
        <w:t xml:space="preserve"> În perioada de acţiune a prezentei Convenţii, cu condiţia respectării prevederilor ei, Federaţia Naţionala a Sindicatelor din Agricultură şi Alimentaţie “Agroindsind” din Republica Moldova se abţine de la declanşarea grevelor la nivel de ramură, iar Angajatorii – de la concedierea în masă a salariaţilor, în limita stabilită.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Se consideră concediere în masă: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pentru agenţii economici cu numărul total de salariaţi: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de la 20 pînă la 50 persoane – 25% lunar;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de la 51 pînă la 100 persoane – 15% lunar;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de la 101 pînă la 1000 – 10% lunar;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peste 1000 angajaţi – 5% lunar.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7.</w:t>
      </w:r>
      <w:r w:rsidRPr="0068023A">
        <w:rPr>
          <w:rFonts w:ascii="Times New Roman" w:eastAsia="Times New Roman" w:hAnsi="Times New Roman" w:cs="Times New Roman"/>
          <w:sz w:val="24"/>
          <w:szCs w:val="24"/>
          <w:lang w:val="en-US" w:eastAsia="ru-RU"/>
        </w:rPr>
        <w:t xml:space="preserve"> </w:t>
      </w:r>
      <w:r w:rsidRPr="0068023A">
        <w:rPr>
          <w:rFonts w:ascii="Times New Roman" w:eastAsia="Times New Roman" w:hAnsi="Times New Roman" w:cs="Times New Roman"/>
          <w:i/>
          <w:iCs/>
          <w:sz w:val="24"/>
          <w:szCs w:val="24"/>
          <w:lang w:val="en-US" w:eastAsia="ru-RU"/>
        </w:rPr>
        <w:t xml:space="preserve">Părţile </w:t>
      </w:r>
      <w:r w:rsidRPr="0068023A">
        <w:rPr>
          <w:rFonts w:ascii="Times New Roman" w:eastAsia="Times New Roman" w:hAnsi="Times New Roman" w:cs="Times New Roman"/>
          <w:sz w:val="24"/>
          <w:szCs w:val="24"/>
          <w:lang w:val="en-US" w:eastAsia="ru-RU"/>
        </w:rPr>
        <w:t xml:space="preserve">vor aduce la cunoştinţă prezenta Convenţie tuturor organizaţiilor sale de nivel teritorial şi de unităţi economice.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8.</w:t>
      </w:r>
      <w:r w:rsidRPr="0068023A">
        <w:rPr>
          <w:rFonts w:ascii="Times New Roman" w:eastAsia="Times New Roman" w:hAnsi="Times New Roman" w:cs="Times New Roman"/>
          <w:sz w:val="24"/>
          <w:szCs w:val="24"/>
          <w:lang w:val="en-US" w:eastAsia="ru-RU"/>
        </w:rPr>
        <w:t xml:space="preserve"> Prevederile prezentei Convenţii constituie baza de negocieri pentru încheierea convenţiilor teritoriale şi contractelor colective de muncă la nivel de unitate şi se consideră minime pentru toţi agenţii economici din ramură.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În cazul în care clauzele Convenţiilor Colective nivel superior conţin clauze mai avantajoase, clauzele contractelor la nivel inferior se vor adapta celor de nivel superior.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9.</w:t>
      </w:r>
      <w:r w:rsidRPr="0068023A">
        <w:rPr>
          <w:rFonts w:ascii="Times New Roman" w:eastAsia="Times New Roman" w:hAnsi="Times New Roman" w:cs="Times New Roman"/>
          <w:sz w:val="24"/>
          <w:szCs w:val="24"/>
          <w:lang w:val="en-US" w:eastAsia="ru-RU"/>
        </w:rPr>
        <w:t xml:space="preserve"> </w:t>
      </w:r>
      <w:r w:rsidRPr="0068023A">
        <w:rPr>
          <w:rFonts w:ascii="Times New Roman" w:eastAsia="Times New Roman" w:hAnsi="Times New Roman" w:cs="Times New Roman"/>
          <w:i/>
          <w:iCs/>
          <w:sz w:val="24"/>
          <w:szCs w:val="24"/>
          <w:lang w:val="en-US" w:eastAsia="ru-RU"/>
        </w:rPr>
        <w:t xml:space="preserve">Părţile </w:t>
      </w:r>
      <w:r w:rsidRPr="0068023A">
        <w:rPr>
          <w:rFonts w:ascii="Times New Roman" w:eastAsia="Times New Roman" w:hAnsi="Times New Roman" w:cs="Times New Roman"/>
          <w:sz w:val="24"/>
          <w:szCs w:val="24"/>
          <w:lang w:val="en-US" w:eastAsia="ru-RU"/>
        </w:rPr>
        <w:t xml:space="preserve">se obligă ca, în perioada de aplicare a prezentei Convenţii, să nu promoveze şi să nu susţină proiecte de acte normative a căror adoptare ar conduce la diminuarea drepturilor ce decurg din Convenţiile şi contractele colective de muncă, oricare ar fi nivelul la care acestea au fost încheiate, alte acte de ordin social-economic şi se vor consulta cu partenerii sociali.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10.</w:t>
      </w:r>
      <w:r w:rsidRPr="0068023A">
        <w:rPr>
          <w:rFonts w:ascii="Times New Roman" w:eastAsia="Times New Roman" w:hAnsi="Times New Roman" w:cs="Times New Roman"/>
          <w:sz w:val="24"/>
          <w:szCs w:val="24"/>
          <w:lang w:val="en-US" w:eastAsia="ru-RU"/>
        </w:rPr>
        <w:t xml:space="preserve"> În caz de insolvabilitate, reorganizare, fuziune (contopire şi absorbţie), dezmembrare (divizare şi separare) a unităţii economice, Contractul colectiv de muncă este valabil pentru termenele stabilite, în afară de cazul cînd unitatea este lichidată.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În cazul schimbării tipului de proprietate al unităţilor, Contractul colectiv de muncă continue să-şi producă efectele pînă la încheierea unui nou contract, însă nu mai puţin de 6 luni din momentul transmiterii dreptului de proprietate.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Capitolul II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ÎNCHEIEREA, MODIFICAREA, REZILIEREA ŞI SUSPENDAREA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CONTRACTELOR INDIVIDUALE DE MUNCĂ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lastRenderedPageBreak/>
        <w:t>11.</w:t>
      </w:r>
      <w:r w:rsidRPr="0068023A">
        <w:rPr>
          <w:rFonts w:ascii="Times New Roman" w:eastAsia="Times New Roman" w:hAnsi="Times New Roman" w:cs="Times New Roman"/>
          <w:sz w:val="24"/>
          <w:szCs w:val="24"/>
          <w:lang w:val="en-US" w:eastAsia="ru-RU"/>
        </w:rPr>
        <w:t xml:space="preserve"> În scopul reglementării şi armonizării relaţiilor dintre salariaţi şi angajatori, angajarea se va face prin încheierea în scris a Contractului individual de muncă, care va respecta legislaţia muncii în vigoare şi Convenţiile Colective, şi care va fi confirmat de ordinul (dispoziţia) angajatorului.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12.</w:t>
      </w:r>
      <w:r w:rsidRPr="0068023A">
        <w:rPr>
          <w:rFonts w:ascii="Times New Roman" w:eastAsia="Times New Roman" w:hAnsi="Times New Roman" w:cs="Times New Roman"/>
          <w:sz w:val="24"/>
          <w:szCs w:val="24"/>
          <w:lang w:val="en-US" w:eastAsia="ru-RU"/>
        </w:rPr>
        <w:t xml:space="preserve"> Contractul individual de muncă trebuie să conţină prevederile stipulate în articolul 49 “Conţinutul contractului individual de muncă” al </w:t>
      </w:r>
      <w:hyperlink r:id="rId12" w:history="1">
        <w:r w:rsidRPr="0068023A">
          <w:rPr>
            <w:rFonts w:ascii="Times New Roman" w:eastAsia="Times New Roman" w:hAnsi="Times New Roman" w:cs="Times New Roman"/>
            <w:color w:val="0000FF"/>
            <w:sz w:val="24"/>
            <w:szCs w:val="24"/>
            <w:u w:val="single"/>
            <w:lang w:val="en-US" w:eastAsia="ru-RU"/>
          </w:rPr>
          <w:t>Codului muncii</w:t>
        </w:r>
      </w:hyperlink>
      <w:r w:rsidRPr="0068023A">
        <w:rPr>
          <w:rFonts w:ascii="Times New Roman" w:eastAsia="Times New Roman" w:hAnsi="Times New Roman" w:cs="Times New Roman"/>
          <w:sz w:val="24"/>
          <w:szCs w:val="24"/>
          <w:lang w:val="en-US" w:eastAsia="ru-RU"/>
        </w:rPr>
        <w:t xml:space="preserve"> şi în prezenta Convenţie.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13.</w:t>
      </w:r>
      <w:r w:rsidRPr="0068023A">
        <w:rPr>
          <w:rFonts w:ascii="Times New Roman" w:eastAsia="Times New Roman" w:hAnsi="Times New Roman" w:cs="Times New Roman"/>
          <w:sz w:val="24"/>
          <w:szCs w:val="24"/>
          <w:lang w:val="en-US" w:eastAsia="ru-RU"/>
        </w:rPr>
        <w:t xml:space="preserve"> Încheierea Contractului individual de muncă se va face pe perioadă nedeterminată, cu excepţia cazurilor prevăzute de </w:t>
      </w:r>
      <w:hyperlink r:id="rId13" w:history="1">
        <w:r w:rsidRPr="0068023A">
          <w:rPr>
            <w:rFonts w:ascii="Times New Roman" w:eastAsia="Times New Roman" w:hAnsi="Times New Roman" w:cs="Times New Roman"/>
            <w:color w:val="0000FF"/>
            <w:sz w:val="24"/>
            <w:szCs w:val="24"/>
            <w:u w:val="single"/>
            <w:lang w:val="en-US" w:eastAsia="ru-RU"/>
          </w:rPr>
          <w:t>Codul muncii</w:t>
        </w:r>
      </w:hyperlink>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14.</w:t>
      </w:r>
      <w:r w:rsidRPr="0068023A">
        <w:rPr>
          <w:rFonts w:ascii="Times New Roman" w:eastAsia="Times New Roman" w:hAnsi="Times New Roman" w:cs="Times New Roman"/>
          <w:sz w:val="24"/>
          <w:szCs w:val="24"/>
          <w:lang w:val="en-US" w:eastAsia="ru-RU"/>
        </w:rPr>
        <w:t xml:space="preserve"> Contractul individual de muncă nu poate fi modificat decît printr-un acord suplimentar semnat de părţi, care se anexează la contract şi este parte integrantă a acestuia. Cu titlu de excepţie, modificarea unilaterală de către angajator a altor clauze ale contractului individual de muncă decît cele specificate la articolul 68 alin.(2) din </w:t>
      </w:r>
      <w:hyperlink r:id="rId14" w:history="1">
        <w:r w:rsidRPr="0068023A">
          <w:rPr>
            <w:rFonts w:ascii="Times New Roman" w:eastAsia="Times New Roman" w:hAnsi="Times New Roman" w:cs="Times New Roman"/>
            <w:color w:val="0000FF"/>
            <w:sz w:val="24"/>
            <w:szCs w:val="24"/>
            <w:u w:val="single"/>
            <w:lang w:val="en-US" w:eastAsia="ru-RU"/>
          </w:rPr>
          <w:t>Codul muncii</w:t>
        </w:r>
      </w:hyperlink>
      <w:r w:rsidRPr="0068023A">
        <w:rPr>
          <w:rFonts w:ascii="Times New Roman" w:eastAsia="Times New Roman" w:hAnsi="Times New Roman" w:cs="Times New Roman"/>
          <w:sz w:val="24"/>
          <w:szCs w:val="24"/>
          <w:lang w:val="en-US" w:eastAsia="ru-RU"/>
        </w:rPr>
        <w:t xml:space="preserve"> este posibilă numai în cazurile şi în condiţiile prevăzute de codul respectiv. În aceste cazuri, salariatul va fi prevenit despre necesitatea modificării contractului individual de muncă cu 2 luni înainte.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15.</w:t>
      </w:r>
      <w:r w:rsidRPr="0068023A">
        <w:rPr>
          <w:rFonts w:ascii="Times New Roman" w:eastAsia="Times New Roman" w:hAnsi="Times New Roman" w:cs="Times New Roman"/>
          <w:sz w:val="24"/>
          <w:szCs w:val="24"/>
          <w:lang w:val="en-US" w:eastAsia="ru-RU"/>
        </w:rPr>
        <w:t xml:space="preserve"> </w:t>
      </w:r>
      <w:r w:rsidRPr="0068023A">
        <w:rPr>
          <w:rFonts w:ascii="Times New Roman" w:eastAsia="Times New Roman" w:hAnsi="Times New Roman" w:cs="Times New Roman"/>
          <w:i/>
          <w:iCs/>
          <w:sz w:val="24"/>
          <w:szCs w:val="24"/>
          <w:lang w:val="en-US" w:eastAsia="ru-RU"/>
        </w:rPr>
        <w:t>Părţile</w:t>
      </w:r>
      <w:r w:rsidRPr="0068023A">
        <w:rPr>
          <w:rFonts w:ascii="Times New Roman" w:eastAsia="Times New Roman" w:hAnsi="Times New Roman" w:cs="Times New Roman"/>
          <w:sz w:val="24"/>
          <w:szCs w:val="24"/>
          <w:lang w:val="en-US" w:eastAsia="ru-RU"/>
        </w:rPr>
        <w:t xml:space="preserve"> au convenit ca noilor salariaţi să li se propună să se întîlnească cu liderul sindical, pentru a face cunoştinţă cu prezenta Convenţie şi Contractul colectiv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16.</w:t>
      </w:r>
      <w:r w:rsidRPr="0068023A">
        <w:rPr>
          <w:rFonts w:ascii="Times New Roman" w:eastAsia="Times New Roman" w:hAnsi="Times New Roman" w:cs="Times New Roman"/>
          <w:sz w:val="24"/>
          <w:szCs w:val="24"/>
          <w:lang w:val="en-US" w:eastAsia="ru-RU"/>
        </w:rPr>
        <w:t xml:space="preserve"> Concedierea în cazul lichidării unităţii, reducerii numărului, sau a statelor de personal se va produce în conformitate cu legislaţia muncii, angajatorii fiind obligaţi să acorde salariatului ce urmează a fi concediat, nu mai puţin de o zi lucrătoare pe săptămînă cu menţinerea salariului mediu, pentru căutarea unui alt loc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17.</w:t>
      </w:r>
      <w:r w:rsidRPr="0068023A">
        <w:rPr>
          <w:rFonts w:ascii="Times New Roman" w:eastAsia="Times New Roman" w:hAnsi="Times New Roman" w:cs="Times New Roman"/>
          <w:sz w:val="24"/>
          <w:szCs w:val="24"/>
          <w:lang w:val="en-US" w:eastAsia="ru-RU"/>
        </w:rPr>
        <w:t xml:space="preserve"> Soluţionarea conflictelor colective de muncă se va efectua în conformitate cu legislaţia în vigoare.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Capitolul III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ORGANIZAREA MUNCII ŞI SALARIZAREA</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18.</w:t>
      </w:r>
      <w:r w:rsidRPr="0068023A">
        <w:rPr>
          <w:rFonts w:ascii="Times New Roman" w:eastAsia="Times New Roman" w:hAnsi="Times New Roman" w:cs="Times New Roman"/>
          <w:sz w:val="24"/>
          <w:szCs w:val="24"/>
          <w:lang w:val="en-US" w:eastAsia="ru-RU"/>
        </w:rPr>
        <w:t xml:space="preserve"> Pentru munca prestată în condiţiile prevăzute în contractul individual de muncă, fiecare salariat are dreptul la un salariu în bani convenit la încheierea contractului de muncă, indiferent de tipul de proprietate, forma organizatorico-juridică şi specializarea unităţii în care îşi desfăşoară activitatea.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19.</w:t>
      </w:r>
      <w:r w:rsidRPr="0068023A">
        <w:rPr>
          <w:rFonts w:ascii="Times New Roman" w:eastAsia="Times New Roman" w:hAnsi="Times New Roman" w:cs="Times New Roman"/>
          <w:sz w:val="24"/>
          <w:szCs w:val="24"/>
          <w:lang w:val="en-US" w:eastAsia="ru-RU"/>
        </w:rPr>
        <w:t xml:space="preserve"> La unităţile producătoare de produse agricole şi alimentare, pentru ceremonii familiale, la cererea în scris a salariatului, se permite eliberarea produselor agricole şi alimentare în contul salariului la preţul de cost a acestora.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20.</w:t>
      </w:r>
      <w:r w:rsidRPr="0068023A">
        <w:rPr>
          <w:rFonts w:ascii="Times New Roman" w:eastAsia="Times New Roman" w:hAnsi="Times New Roman" w:cs="Times New Roman"/>
          <w:sz w:val="24"/>
          <w:szCs w:val="24"/>
          <w:lang w:val="en-US" w:eastAsia="ru-RU"/>
        </w:rPr>
        <w:t xml:space="preserve"> </w:t>
      </w:r>
      <w:r w:rsidRPr="0068023A">
        <w:rPr>
          <w:rFonts w:ascii="Times New Roman" w:eastAsia="Times New Roman" w:hAnsi="Times New Roman" w:cs="Times New Roman"/>
          <w:i/>
          <w:iCs/>
          <w:sz w:val="24"/>
          <w:szCs w:val="24"/>
          <w:lang w:val="en-US" w:eastAsia="ru-RU"/>
        </w:rPr>
        <w:t xml:space="preserve">Părţile </w:t>
      </w:r>
      <w:r w:rsidRPr="0068023A">
        <w:rPr>
          <w:rFonts w:ascii="Times New Roman" w:eastAsia="Times New Roman" w:hAnsi="Times New Roman" w:cs="Times New Roman"/>
          <w:sz w:val="24"/>
          <w:szCs w:val="24"/>
          <w:lang w:val="en-US" w:eastAsia="ru-RU"/>
        </w:rPr>
        <w:t xml:space="preserve">au convenit asupra necesităţii rezervării surselor băneşti, pentru lichidarea restanţelor la retribuirea muncii şi achitarea la timp a salariilor întreprinzînd măsuri concrete ca restanţele la plata salariilor să fie lichidate. Se recomandă ca la unităţile economice să fie elaborat un grafic cu includerea acestuia în contractul colectiv de muncă al unităţii.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21.</w:t>
      </w:r>
      <w:r w:rsidRPr="0068023A">
        <w:rPr>
          <w:rFonts w:ascii="Times New Roman" w:eastAsia="Times New Roman" w:hAnsi="Times New Roman" w:cs="Times New Roman"/>
          <w:sz w:val="24"/>
          <w:szCs w:val="24"/>
          <w:lang w:val="en-US" w:eastAsia="ru-RU"/>
        </w:rPr>
        <w:t xml:space="preserve"> Formele de organizare a muncii şi de salarizare ce se pot aplica sînt următoarele: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pe unitate de timp;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în acord;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pe bază de tarife sau cote procentuale din veniturile realizate;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conform normelor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alte forme specifice unităţii.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Formele de organizare a muncii şi salarizare ce urmează să se aplice fiecărei activităţi se stabilesc prin contractul colectiv de muncă la nivel de unitate sau, dacă acestea lipsesc, prin contractele individuale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22.</w:t>
      </w:r>
      <w:r w:rsidRPr="0068023A">
        <w:rPr>
          <w:rFonts w:ascii="Times New Roman" w:eastAsia="Times New Roman" w:hAnsi="Times New Roman" w:cs="Times New Roman"/>
          <w:sz w:val="24"/>
          <w:szCs w:val="24"/>
          <w:lang w:val="en-US" w:eastAsia="ru-RU"/>
        </w:rPr>
        <w:t xml:space="preserve"> Conform articolului 168 “Elaborarea, aprobarea, înlocuirea şi revizuirea normelor unice şi a normelor-tip de muncă” al </w:t>
      </w:r>
      <w:hyperlink r:id="rId15" w:history="1">
        <w:r w:rsidRPr="0068023A">
          <w:rPr>
            <w:rFonts w:ascii="Times New Roman" w:eastAsia="Times New Roman" w:hAnsi="Times New Roman" w:cs="Times New Roman"/>
            <w:color w:val="0000FF"/>
            <w:sz w:val="24"/>
            <w:szCs w:val="24"/>
            <w:u w:val="single"/>
            <w:lang w:val="en-US" w:eastAsia="ru-RU"/>
          </w:rPr>
          <w:t>Codului muncii</w:t>
        </w:r>
      </w:hyperlink>
      <w:r w:rsidRPr="0068023A">
        <w:rPr>
          <w:rFonts w:ascii="Times New Roman" w:eastAsia="Times New Roman" w:hAnsi="Times New Roman" w:cs="Times New Roman"/>
          <w:sz w:val="24"/>
          <w:szCs w:val="24"/>
          <w:lang w:val="en-US" w:eastAsia="ru-RU"/>
        </w:rPr>
        <w:t xml:space="preserve">, Ministerul Agriculturii şi Industriei Alimentare în comun cu partenerii sociali şi cu atragerea instituţiilor interesate va elabora norme-tip de muncă în agricultură şi industria alimentară.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[Pct.22 modificat prin </w:t>
      </w:r>
      <w:hyperlink r:id="rId16" w:history="1">
        <w:r w:rsidRPr="0068023A">
          <w:rPr>
            <w:rFonts w:ascii="Times New Roman" w:eastAsia="Times New Roman" w:hAnsi="Times New Roman" w:cs="Times New Roman"/>
            <w:i/>
            <w:iCs/>
            <w:color w:val="0000FF"/>
            <w:sz w:val="20"/>
            <w:szCs w:val="20"/>
            <w:u w:val="single"/>
            <w:lang w:val="en-US" w:eastAsia="ru-RU"/>
          </w:rPr>
          <w:t>Protocolul-Acord din 15.11.2010</w:t>
        </w:r>
      </w:hyperlink>
      <w:r w:rsidRPr="0068023A">
        <w:rPr>
          <w:rFonts w:ascii="Times New Roman" w:eastAsia="Times New Roman" w:hAnsi="Times New Roman" w:cs="Times New Roman"/>
          <w:i/>
          <w:iCs/>
          <w:color w:val="663300"/>
          <w:sz w:val="20"/>
          <w:szCs w:val="20"/>
          <w:lang w:val="en-US"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lastRenderedPageBreak/>
        <w:t>23.</w:t>
      </w:r>
      <w:r w:rsidRPr="0068023A">
        <w:rPr>
          <w:rFonts w:ascii="Times New Roman" w:eastAsia="Times New Roman" w:hAnsi="Times New Roman" w:cs="Times New Roman"/>
          <w:sz w:val="24"/>
          <w:szCs w:val="24"/>
          <w:lang w:val="en-US" w:eastAsia="ru-RU"/>
        </w:rPr>
        <w:t xml:space="preserve"> La adoptarea Regulamentelor de remunerare a muncii în unităţile economice, angajatorii se vor conduce de prevederile legislaţiei în vigoare.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[Pct.24 exclus prin </w:t>
      </w:r>
      <w:hyperlink r:id="rId17" w:history="1">
        <w:r w:rsidRPr="0068023A">
          <w:rPr>
            <w:rFonts w:ascii="Times New Roman" w:eastAsia="Times New Roman" w:hAnsi="Times New Roman" w:cs="Times New Roman"/>
            <w:i/>
            <w:iCs/>
            <w:color w:val="0000FF"/>
            <w:sz w:val="20"/>
            <w:szCs w:val="20"/>
            <w:u w:val="single"/>
            <w:lang w:val="en-US" w:eastAsia="ru-RU"/>
          </w:rPr>
          <w:t>Protocolul-Acord din 15.11.2010</w:t>
        </w:r>
      </w:hyperlink>
      <w:r w:rsidRPr="0068023A">
        <w:rPr>
          <w:rFonts w:ascii="Times New Roman" w:eastAsia="Times New Roman" w:hAnsi="Times New Roman" w:cs="Times New Roman"/>
          <w:i/>
          <w:iCs/>
          <w:color w:val="663300"/>
          <w:sz w:val="20"/>
          <w:szCs w:val="20"/>
          <w:lang w:val="en-US"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25.</w:t>
      </w:r>
      <w:r w:rsidRPr="0068023A">
        <w:rPr>
          <w:rFonts w:ascii="Times New Roman" w:eastAsia="Times New Roman" w:hAnsi="Times New Roman" w:cs="Times New Roman"/>
          <w:sz w:val="24"/>
          <w:szCs w:val="24"/>
          <w:lang w:val="en-US" w:eastAsia="ru-RU"/>
        </w:rPr>
        <w:t xml:space="preserve"> Salariul tarifar pentru categoria I de calificare se stabileşte în agricultură, industria prelucrătoare, inclusiv alimentară şi ramurile conexe, după cum urmează: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5919"/>
        <w:gridCol w:w="1623"/>
      </w:tblGrid>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Domeniul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val="en-US" w:eastAsia="ru-RU"/>
              </w:rPr>
            </w:pPr>
            <w:r w:rsidRPr="0068023A">
              <w:rPr>
                <w:rFonts w:ascii="Times New Roman" w:eastAsia="Times New Roman" w:hAnsi="Times New Roman" w:cs="Times New Roman"/>
                <w:b/>
                <w:bCs/>
                <w:sz w:val="20"/>
                <w:szCs w:val="20"/>
                <w:lang w:val="en-US" w:eastAsia="ru-RU"/>
              </w:rPr>
              <w:t>Salariul tarifar</w:t>
            </w:r>
            <w:r w:rsidRPr="0068023A">
              <w:rPr>
                <w:rFonts w:ascii="Times New Roman" w:eastAsia="Times New Roman" w:hAnsi="Times New Roman" w:cs="Times New Roman"/>
                <w:b/>
                <w:bCs/>
                <w:sz w:val="20"/>
                <w:szCs w:val="20"/>
                <w:lang w:val="en-US" w:eastAsia="ru-RU"/>
              </w:rPr>
              <w:br/>
              <w:t>pentru categoria</w:t>
            </w:r>
            <w:r w:rsidRPr="0068023A">
              <w:rPr>
                <w:rFonts w:ascii="Times New Roman" w:eastAsia="Times New Roman" w:hAnsi="Times New Roman" w:cs="Times New Roman"/>
                <w:b/>
                <w:bCs/>
                <w:sz w:val="20"/>
                <w:szCs w:val="20"/>
                <w:lang w:val="en-US" w:eastAsia="ru-RU"/>
              </w:rPr>
              <w:br/>
              <w:t>I de calificare</w:t>
            </w:r>
            <w:r w:rsidRPr="0068023A">
              <w:rPr>
                <w:rFonts w:ascii="Times New Roman" w:eastAsia="Times New Roman" w:hAnsi="Times New Roman" w:cs="Times New Roman"/>
                <w:b/>
                <w:bCs/>
                <w:sz w:val="20"/>
                <w:szCs w:val="20"/>
                <w:lang w:val="en-US" w:eastAsia="ru-RU"/>
              </w:rPr>
              <w:br/>
              <w:t>(lei)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1.</w:t>
            </w:r>
            <w:r w:rsidRPr="0068023A">
              <w:rPr>
                <w:rFonts w:ascii="Times New Roman" w:eastAsia="Times New Roman" w:hAnsi="Times New Roman" w:cs="Times New Roman"/>
                <w:i/>
                <w:iCs/>
                <w:sz w:val="20"/>
                <w:szCs w:val="20"/>
                <w:lang w:eastAsia="ru-RU"/>
              </w:rPr>
              <w:t xml:space="preserve"> </w:t>
            </w:r>
            <w:r w:rsidRPr="0068023A">
              <w:rPr>
                <w:rFonts w:ascii="Times New Roman" w:eastAsia="Times New Roman" w:hAnsi="Times New Roman" w:cs="Times New Roman"/>
                <w:b/>
                <w:bCs/>
                <w:i/>
                <w:iCs/>
                <w:sz w:val="20"/>
                <w:szCs w:val="20"/>
                <w:lang w:eastAsia="ru-RU"/>
              </w:rPr>
              <w:t xml:space="preserve">Agricultura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2100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mecanizatori, salariaţi calificaţi şi lucrători din sectorul zootehnic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2400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piscicultura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2350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personalul auxiliar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2100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2. </w:t>
            </w:r>
            <w:r w:rsidRPr="0068023A">
              <w:rPr>
                <w:rFonts w:ascii="Times New Roman" w:eastAsia="Times New Roman" w:hAnsi="Times New Roman" w:cs="Times New Roman"/>
                <w:b/>
                <w:bCs/>
                <w:i/>
                <w:iCs/>
                <w:sz w:val="20"/>
                <w:szCs w:val="20"/>
                <w:lang w:eastAsia="ru-RU"/>
              </w:rPr>
              <w:t>Industria prelucrătoare, inclusiv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procesarea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procesarea cărnii şi laptelui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procesarea fructelor şi legumelor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producerea zahărului şi extracţia uleiurilor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2900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parfumerie şi cosmetică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vinificaţie şi băuturi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2750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cofetărie, băuturi nealcoolice şi panificaţie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3100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altele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3. </w:t>
            </w:r>
            <w:r w:rsidRPr="0068023A">
              <w:rPr>
                <w:rFonts w:ascii="Times New Roman" w:eastAsia="Times New Roman" w:hAnsi="Times New Roman" w:cs="Times New Roman"/>
                <w:b/>
                <w:bCs/>
                <w:i/>
                <w:iCs/>
                <w:sz w:val="20"/>
                <w:szCs w:val="20"/>
                <w:lang w:eastAsia="ru-RU"/>
              </w:rPr>
              <w:t>Ramuri conexe</w:t>
            </w:r>
            <w:r w:rsidRPr="0068023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industria extractivă, exploatarea carierelor şi sondelor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2750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2700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2600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altele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2550</w:t>
            </w:r>
          </w:p>
        </w:tc>
      </w:tr>
      <w:tr w:rsidR="0068023A" w:rsidRPr="0068023A" w:rsidTr="0068023A">
        <w:trPr>
          <w:jc w:val="center"/>
        </w:trPr>
        <w:tc>
          <w:tcPr>
            <w:tcW w:w="0" w:type="auto"/>
            <w:gridSpan w:val="2"/>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xml:space="preserve">(* </w:t>
            </w:r>
            <w:r w:rsidRPr="0068023A">
              <w:rPr>
                <w:rFonts w:ascii="Times New Roman" w:eastAsia="Times New Roman" w:hAnsi="Times New Roman" w:cs="Times New Roman"/>
                <w:i/>
                <w:iCs/>
                <w:sz w:val="20"/>
                <w:szCs w:val="20"/>
                <w:lang w:val="en-US" w:eastAsia="ru-RU"/>
              </w:rPr>
              <w:t xml:space="preserve">pentru unităţile care au organizaţii sindicale afiliate la FNSAA </w:t>
            </w:r>
            <w:r w:rsidRPr="0068023A">
              <w:rPr>
                <w:rFonts w:ascii="Times New Roman" w:eastAsia="Times New Roman" w:hAnsi="Times New Roman" w:cs="Times New Roman"/>
                <w:sz w:val="20"/>
                <w:szCs w:val="20"/>
                <w:lang w:val="en-US" w:eastAsia="ru-RU"/>
              </w:rPr>
              <w:t>„</w:t>
            </w:r>
            <w:r w:rsidRPr="0068023A">
              <w:rPr>
                <w:rFonts w:ascii="Times New Roman" w:eastAsia="Times New Roman" w:hAnsi="Times New Roman" w:cs="Times New Roman"/>
                <w:i/>
                <w:iCs/>
                <w:sz w:val="20"/>
                <w:szCs w:val="20"/>
                <w:lang w:val="en-US" w:eastAsia="ru-RU"/>
              </w:rPr>
              <w:t>Agroindsind</w:t>
            </w:r>
            <w:r w:rsidRPr="0068023A">
              <w:rPr>
                <w:rFonts w:ascii="Times New Roman" w:eastAsia="Times New Roman" w:hAnsi="Times New Roman" w:cs="Times New Roman"/>
                <w:sz w:val="20"/>
                <w:szCs w:val="20"/>
                <w:lang w:val="en-US" w:eastAsia="ru-RU"/>
              </w:rPr>
              <w:t>”)</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În salariul tarifar pentru categoria I de calificare nu se includ adaosurile, sporurile şi alte plăţi de stimulare şi compensare. Pentru angajaţii, inclusiv specialiştii care nu sunt salariaţi prin sistemul tarifar de salarizare (netarifar, salariu funcţiei), majorarea salariului se va efectua proporţional cu majorarea salariului tarifar negociat în domeniul de activitate respectiv.</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Salariile tarifare pentru categoria I de calificare vor fi calculate pentru un program complet de lucru de 169 ore în mediu pe lună.</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(tabela) modificat prin </w:t>
      </w:r>
      <w:hyperlink r:id="rId18" w:history="1">
        <w:r w:rsidRPr="0068023A">
          <w:rPr>
            <w:rFonts w:ascii="Times New Roman" w:eastAsia="Times New Roman" w:hAnsi="Times New Roman" w:cs="Times New Roman"/>
            <w:i/>
            <w:iCs/>
            <w:color w:val="0000FF"/>
            <w:sz w:val="20"/>
            <w:szCs w:val="20"/>
            <w:u w:val="single"/>
            <w:lang w:val="en-US" w:eastAsia="ru-RU"/>
          </w:rPr>
          <w:t>Protocolul-Acord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nr.78-84/549 din 17.03.2017]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(tabela) modificat prin </w:t>
      </w:r>
      <w:hyperlink r:id="rId19" w:history="1">
        <w:r w:rsidRPr="0068023A">
          <w:rPr>
            <w:rFonts w:ascii="Times New Roman" w:eastAsia="Times New Roman" w:hAnsi="Times New Roman" w:cs="Times New Roman"/>
            <w:i/>
            <w:iCs/>
            <w:color w:val="0000FF"/>
            <w:sz w:val="20"/>
            <w:szCs w:val="20"/>
            <w:u w:val="single"/>
            <w:lang w:val="en-US" w:eastAsia="ru-RU"/>
          </w:rPr>
          <w:t>Protocolul-Acord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în redacţia </w:t>
      </w:r>
      <w:hyperlink r:id="rId20" w:history="1">
        <w:r w:rsidRPr="0068023A">
          <w:rPr>
            <w:rFonts w:ascii="Times New Roman" w:eastAsia="Times New Roman" w:hAnsi="Times New Roman" w:cs="Times New Roman"/>
            <w:i/>
            <w:iCs/>
            <w:color w:val="0000FF"/>
            <w:sz w:val="20"/>
            <w:szCs w:val="20"/>
            <w:u w:val="single"/>
            <w:lang w:val="en-US" w:eastAsia="ru-RU"/>
          </w:rPr>
          <w:t>Protocolului-Acord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în redacţia </w:t>
      </w:r>
      <w:hyperlink r:id="rId21" w:history="1">
        <w:r w:rsidRPr="0068023A">
          <w:rPr>
            <w:rFonts w:ascii="Times New Roman" w:eastAsia="Times New Roman" w:hAnsi="Times New Roman" w:cs="Times New Roman"/>
            <w:i/>
            <w:iCs/>
            <w:color w:val="0000FF"/>
            <w:sz w:val="20"/>
            <w:szCs w:val="20"/>
            <w:u w:val="single"/>
            <w:lang w:val="en-US" w:eastAsia="ru-RU"/>
          </w:rPr>
          <w:t>Protocolului-Acord din 18.06.2012</w:t>
        </w:r>
      </w:hyperlink>
      <w:r w:rsidRPr="0068023A">
        <w:rPr>
          <w:rFonts w:ascii="Times New Roman" w:eastAsia="Times New Roman" w:hAnsi="Times New Roman" w:cs="Times New Roman"/>
          <w:i/>
          <w:iCs/>
          <w:color w:val="663300"/>
          <w:sz w:val="20"/>
          <w:szCs w:val="20"/>
          <w:lang w:val="en-US" w:eastAsia="ru-RU"/>
        </w:rPr>
        <w:t xml:space="preserve">, publicat în Monitorul Oficial nr.126-129/760 din 22.06.2012]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în redacţia </w:t>
      </w:r>
      <w:hyperlink r:id="rId22" w:history="1">
        <w:r w:rsidRPr="0068023A">
          <w:rPr>
            <w:rFonts w:ascii="Times New Roman" w:eastAsia="Times New Roman" w:hAnsi="Times New Roman" w:cs="Times New Roman"/>
            <w:i/>
            <w:iCs/>
            <w:color w:val="0000FF"/>
            <w:sz w:val="20"/>
            <w:szCs w:val="20"/>
            <w:u w:val="single"/>
            <w:lang w:val="en-US" w:eastAsia="ru-RU"/>
          </w:rPr>
          <w:t>Protocolului-Acord din 09.06.2011</w:t>
        </w:r>
      </w:hyperlink>
      <w:r w:rsidRPr="0068023A">
        <w:rPr>
          <w:rFonts w:ascii="Times New Roman" w:eastAsia="Times New Roman" w:hAnsi="Times New Roman" w:cs="Times New Roman"/>
          <w:i/>
          <w:iCs/>
          <w:color w:val="663300"/>
          <w:sz w:val="20"/>
          <w:szCs w:val="20"/>
          <w:lang w:val="en-US" w:eastAsia="ru-RU"/>
        </w:rPr>
        <w:t xml:space="preserve">, publicat în Monitorul Oficial nr.99-101/649 din 17.06.2011]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în redacţia </w:t>
      </w:r>
      <w:hyperlink r:id="rId23" w:history="1">
        <w:r w:rsidRPr="0068023A">
          <w:rPr>
            <w:rFonts w:ascii="Times New Roman" w:eastAsia="Times New Roman" w:hAnsi="Times New Roman" w:cs="Times New Roman"/>
            <w:i/>
            <w:iCs/>
            <w:color w:val="0000FF"/>
            <w:sz w:val="20"/>
            <w:szCs w:val="20"/>
            <w:u w:val="single"/>
            <w:lang w:val="en-US" w:eastAsia="ru-RU"/>
          </w:rPr>
          <w:t xml:space="preserve">Modificărilor şi completărilor din 29.03.2010 </w:t>
        </w:r>
      </w:hyperlink>
      <w:r w:rsidRPr="0068023A">
        <w:rPr>
          <w:rFonts w:ascii="Times New Roman" w:eastAsia="Times New Roman" w:hAnsi="Times New Roman" w:cs="Times New Roman"/>
          <w:i/>
          <w:iCs/>
          <w:color w:val="663300"/>
          <w:sz w:val="20"/>
          <w:szCs w:val="20"/>
          <w:lang w:val="en-US" w:eastAsia="ru-RU"/>
        </w:rPr>
        <w:t xml:space="preserve">, publicate în Monitorul Oficial nr.44-46/182 din 30.03.2010]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[Pct.25 în redacţia </w:t>
      </w:r>
      <w:hyperlink r:id="rId24" w:history="1">
        <w:r w:rsidRPr="0068023A">
          <w:rPr>
            <w:rFonts w:ascii="Times New Roman" w:eastAsia="Times New Roman" w:hAnsi="Times New Roman" w:cs="Times New Roman"/>
            <w:i/>
            <w:iCs/>
            <w:color w:val="0000FF"/>
            <w:sz w:val="20"/>
            <w:szCs w:val="20"/>
            <w:u w:val="single"/>
            <w:lang w:val="en-US" w:eastAsia="ru-RU"/>
          </w:rPr>
          <w:t>Protocolului-Acord din 29.01.2009</w:t>
        </w:r>
      </w:hyperlink>
      <w:r w:rsidRPr="0068023A">
        <w:rPr>
          <w:rFonts w:ascii="Times New Roman" w:eastAsia="Times New Roman" w:hAnsi="Times New Roman" w:cs="Times New Roman"/>
          <w:i/>
          <w:iCs/>
          <w:color w:val="663300"/>
          <w:sz w:val="20"/>
          <w:szCs w:val="20"/>
          <w:lang w:val="en-US" w:eastAsia="ru-RU"/>
        </w:rPr>
        <w:t xml:space="preserve">, publicat în Monitorul Oficial nr.27-29 din 10.02.2009]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lastRenderedPageBreak/>
        <w:t>26.</w:t>
      </w:r>
      <w:r w:rsidRPr="0068023A">
        <w:rPr>
          <w:rFonts w:ascii="Times New Roman" w:eastAsia="Times New Roman" w:hAnsi="Times New Roman" w:cs="Times New Roman"/>
          <w:sz w:val="24"/>
          <w:szCs w:val="24"/>
          <w:lang w:val="en-US" w:eastAsia="ru-RU"/>
        </w:rPr>
        <w:t xml:space="preserve"> Retribuirea muncii se va efectua luîndu-se în considerare că în salariul tarifar pentru I categorie de calificare nu se includ adaosurile, sporurile, plăţile de stimulare şi compensare.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27.</w:t>
      </w:r>
      <w:r w:rsidRPr="0068023A">
        <w:rPr>
          <w:rFonts w:ascii="Times New Roman" w:eastAsia="Times New Roman" w:hAnsi="Times New Roman" w:cs="Times New Roman"/>
          <w:sz w:val="24"/>
          <w:szCs w:val="24"/>
          <w:lang w:val="en-US" w:eastAsia="ru-RU"/>
        </w:rPr>
        <w:t xml:space="preserve"> Reţeaua tarifară pentru muncitori şi specialişti se aplică în toate unităţile cu autonomie financiară după cum urmează: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2264"/>
        <w:gridCol w:w="322"/>
        <w:gridCol w:w="708"/>
        <w:gridCol w:w="708"/>
        <w:gridCol w:w="708"/>
        <w:gridCol w:w="708"/>
        <w:gridCol w:w="708"/>
        <w:gridCol w:w="708"/>
        <w:gridCol w:w="708"/>
      </w:tblGrid>
      <w:tr w:rsidR="0068023A" w:rsidRPr="0068023A" w:rsidTr="0068023A">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Categorii de calificare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VIII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Coeficienţii tarifari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1,10-1,26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1,20-1,59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1,30-1,81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1,40-2,07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1,50-2,36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1,60-2,69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1,70-3,07</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62"/>
        <w:gridCol w:w="677"/>
        <w:gridCol w:w="678"/>
        <w:gridCol w:w="517"/>
        <w:gridCol w:w="678"/>
        <w:gridCol w:w="678"/>
        <w:gridCol w:w="687"/>
        <w:gridCol w:w="678"/>
        <w:gridCol w:w="687"/>
      </w:tblGrid>
      <w:tr w:rsidR="0068023A" w:rsidRPr="0068023A" w:rsidTr="0068023A">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Categorii de calificare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IX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XVI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Coeficienţii tarifari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2,66</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63"/>
        <w:gridCol w:w="670"/>
        <w:gridCol w:w="759"/>
        <w:gridCol w:w="579"/>
        <w:gridCol w:w="489"/>
        <w:gridCol w:w="579"/>
        <w:gridCol w:w="670"/>
        <w:gridCol w:w="759"/>
        <w:gridCol w:w="774"/>
      </w:tblGrid>
      <w:tr w:rsidR="0068023A" w:rsidRPr="0068023A" w:rsidTr="0068023A">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Categorii de calificare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XVIII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XIX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XXI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XXII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XXIII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XXIV</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Coeficienţii tarifari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5,8</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Coeficienţii tarifari pentru categoriile de calificare I-VIII se negociază (în tabelă sunt indicate mărimile minime şi maxime. Cele minime sunt obligatorii, iar mai mari se negociază). Pentru categoriile IX-XXIV în tabelă sunt indicate mărimile minime a coeficienţilor tarifari, care sunt obligatorii, iar mai mari se negociază.</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[Pct.27 în redacţia </w:t>
      </w:r>
      <w:hyperlink r:id="rId25" w:history="1">
        <w:r w:rsidRPr="0068023A">
          <w:rPr>
            <w:rFonts w:ascii="Times New Roman" w:eastAsia="Times New Roman" w:hAnsi="Times New Roman" w:cs="Times New Roman"/>
            <w:i/>
            <w:iCs/>
            <w:color w:val="0000FF"/>
            <w:sz w:val="20"/>
            <w:szCs w:val="20"/>
            <w:u w:val="single"/>
            <w:lang w:val="en-US" w:eastAsia="ru-RU"/>
          </w:rPr>
          <w:t>Protocolului-Acord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[Pct.28 exclus prin </w:t>
      </w:r>
      <w:hyperlink r:id="rId26" w:history="1">
        <w:r w:rsidRPr="0068023A">
          <w:rPr>
            <w:rFonts w:ascii="Times New Roman" w:eastAsia="Times New Roman" w:hAnsi="Times New Roman" w:cs="Times New Roman"/>
            <w:i/>
            <w:iCs/>
            <w:color w:val="0000FF"/>
            <w:sz w:val="20"/>
            <w:szCs w:val="20"/>
            <w:u w:val="single"/>
            <w:lang w:val="en-US" w:eastAsia="ru-RU"/>
          </w:rPr>
          <w:t>Protocolul-Acord din 15.11.2010</w:t>
        </w:r>
      </w:hyperlink>
      <w:r w:rsidRPr="0068023A">
        <w:rPr>
          <w:rFonts w:ascii="Times New Roman" w:eastAsia="Times New Roman" w:hAnsi="Times New Roman" w:cs="Times New Roman"/>
          <w:i/>
          <w:iCs/>
          <w:color w:val="663300"/>
          <w:sz w:val="20"/>
          <w:szCs w:val="20"/>
          <w:lang w:val="en-US"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29.</w:t>
      </w:r>
      <w:r w:rsidRPr="0068023A">
        <w:rPr>
          <w:rFonts w:ascii="Times New Roman" w:eastAsia="Times New Roman" w:hAnsi="Times New Roman" w:cs="Times New Roman"/>
          <w:sz w:val="24"/>
          <w:szCs w:val="24"/>
          <w:lang w:val="en-US" w:eastAsia="ru-RU"/>
        </w:rPr>
        <w:t xml:space="preserve"> În agricultură şi industria alimentară unde se activează sezonier plata se va efectua lunar în avans, dar în mărime nu mai mică decît 1/4 din salariul mediu lunar prognozat anual pe ţară.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30.</w:t>
      </w:r>
      <w:r w:rsidRPr="0068023A">
        <w:rPr>
          <w:rFonts w:ascii="Times New Roman" w:eastAsia="Times New Roman" w:hAnsi="Times New Roman" w:cs="Times New Roman"/>
          <w:sz w:val="24"/>
          <w:szCs w:val="24"/>
          <w:lang w:val="en-US" w:eastAsia="ru-RU"/>
        </w:rPr>
        <w:t xml:space="preserve"> Salariaţii au dreptul la adaosuri şi sporuri la salariu cu caracter compensatoriu, mărimea lor minimă este specificată în </w:t>
      </w:r>
      <w:r w:rsidRPr="0068023A">
        <w:rPr>
          <w:rFonts w:ascii="Times New Roman" w:eastAsia="Times New Roman" w:hAnsi="Times New Roman" w:cs="Times New Roman"/>
          <w:i/>
          <w:iCs/>
          <w:sz w:val="24"/>
          <w:szCs w:val="24"/>
          <w:lang w:val="en-US" w:eastAsia="ru-RU"/>
        </w:rPr>
        <w:t>anexa nr.1.</w:t>
      </w:r>
      <w:r w:rsidRPr="0068023A">
        <w:rPr>
          <w:rFonts w:ascii="Times New Roman" w:eastAsia="Times New Roman" w:hAnsi="Times New Roman" w:cs="Times New Roman"/>
          <w:sz w:val="24"/>
          <w:szCs w:val="24"/>
          <w:lang w:val="en-US" w:eastAsia="ru-RU"/>
        </w:rPr>
        <w:t xml:space="preserve"> Unităţile economice sînt în drept să majoreze adaosurile şi sporurile, specificate în </w:t>
      </w:r>
      <w:r w:rsidRPr="0068023A">
        <w:rPr>
          <w:rFonts w:ascii="Times New Roman" w:eastAsia="Times New Roman" w:hAnsi="Times New Roman" w:cs="Times New Roman"/>
          <w:i/>
          <w:iCs/>
          <w:sz w:val="24"/>
          <w:szCs w:val="24"/>
          <w:lang w:val="en-US" w:eastAsia="ru-RU"/>
        </w:rPr>
        <w:t>anexa nr.1</w:t>
      </w:r>
      <w:r w:rsidRPr="0068023A">
        <w:rPr>
          <w:rFonts w:ascii="Times New Roman" w:eastAsia="Times New Roman" w:hAnsi="Times New Roman" w:cs="Times New Roman"/>
          <w:sz w:val="24"/>
          <w:szCs w:val="24"/>
          <w:lang w:val="en-US" w:eastAsia="ru-RU"/>
        </w:rPr>
        <w:t xml:space="preserve">, precum şi să stabilească alte adaosuri şi sporuri cu caracter compensatoriu, în limitele mijloacelor proprii prevăzute pentru aceste scopuri în contractele colective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31.</w:t>
      </w:r>
      <w:r w:rsidRPr="0068023A">
        <w:rPr>
          <w:rFonts w:ascii="Times New Roman" w:eastAsia="Times New Roman" w:hAnsi="Times New Roman" w:cs="Times New Roman"/>
          <w:sz w:val="24"/>
          <w:szCs w:val="24"/>
          <w:lang w:val="en-US" w:eastAsia="ru-RU"/>
        </w:rPr>
        <w:t xml:space="preserve"> În baza Listelor ramurale de lucrări </w:t>
      </w:r>
      <w:r w:rsidRPr="0068023A">
        <w:rPr>
          <w:rFonts w:ascii="Times New Roman" w:eastAsia="Times New Roman" w:hAnsi="Times New Roman" w:cs="Times New Roman"/>
          <w:i/>
          <w:iCs/>
          <w:sz w:val="24"/>
          <w:szCs w:val="24"/>
          <w:lang w:val="en-US" w:eastAsia="ru-RU"/>
        </w:rPr>
        <w:t>(anexa nr.2)</w:t>
      </w:r>
      <w:r w:rsidRPr="0068023A">
        <w:rPr>
          <w:rFonts w:ascii="Times New Roman" w:eastAsia="Times New Roman" w:hAnsi="Times New Roman" w:cs="Times New Roman"/>
          <w:sz w:val="24"/>
          <w:szCs w:val="24"/>
          <w:lang w:val="en-US" w:eastAsia="ru-RU"/>
        </w:rPr>
        <w:t xml:space="preserve"> şi în conformitate cu rezultatele atestării locurilor de muncă, administraţia, de comun acord cu sindicatul, vor elabora şi vor include în contractele colective de muncă listele locurilor de muncă şi ale lucrărilor concrete pentru care salariaţilor li se vor stabili sporuri de compensare pentru munca prestată în condiţii nefavorabile, cu specificarea mărimilor acestor sporuri. La elaborarea listelor în cauză indicarea codurilor lucrărilor şi locurilor de muncă este obligatorie. Listele se modifică anual în cazul raţionalizării locurilor de muncă şi ameliorării condiţiilor de muncă. Sporurile la salariu se vor stabili în mărimile prevăzute de Convenţia colectivă (nivel naţional).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32.</w:t>
      </w:r>
      <w:r w:rsidRPr="0068023A">
        <w:rPr>
          <w:rFonts w:ascii="Times New Roman" w:eastAsia="Times New Roman" w:hAnsi="Times New Roman" w:cs="Times New Roman"/>
          <w:sz w:val="24"/>
          <w:szCs w:val="24"/>
          <w:lang w:val="en-US" w:eastAsia="ru-RU"/>
        </w:rPr>
        <w:t xml:space="preserve"> Sporul pentru vechime în muncă se stabileşte în cuantum de minimum 5% pentru 3 ani şi maximum 40% din salariul de bază pentru o vechime de peste 20 ani de activitate, conform </w:t>
      </w:r>
      <w:r w:rsidRPr="0068023A">
        <w:rPr>
          <w:rFonts w:ascii="Times New Roman" w:eastAsia="Times New Roman" w:hAnsi="Times New Roman" w:cs="Times New Roman"/>
          <w:i/>
          <w:iCs/>
          <w:sz w:val="24"/>
          <w:szCs w:val="24"/>
          <w:lang w:val="en-US" w:eastAsia="ru-RU"/>
        </w:rPr>
        <w:t>anexei nr.3</w:t>
      </w:r>
      <w:r w:rsidRPr="0068023A">
        <w:rPr>
          <w:rFonts w:ascii="Times New Roman" w:eastAsia="Times New Roman" w:hAnsi="Times New Roman" w:cs="Times New Roman"/>
          <w:sz w:val="24"/>
          <w:szCs w:val="24"/>
          <w:lang w:val="en-US" w:eastAsia="ru-RU"/>
        </w:rPr>
        <w:t>. Pentru unităţile care se confruntă cu fluctuaţia cadrelor şi insuficienţă de cadre calificate sporul minim la salariu de 5-10% se stabileşte pentru o vechime în muncă la unitate de la 1-5 ani</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[Pct.32 completat prin </w:t>
      </w:r>
      <w:hyperlink r:id="rId27" w:history="1">
        <w:r w:rsidRPr="0068023A">
          <w:rPr>
            <w:rFonts w:ascii="Times New Roman" w:eastAsia="Times New Roman" w:hAnsi="Times New Roman" w:cs="Times New Roman"/>
            <w:i/>
            <w:iCs/>
            <w:color w:val="0000FF"/>
            <w:sz w:val="20"/>
            <w:szCs w:val="20"/>
            <w:u w:val="single"/>
            <w:lang w:val="en-US" w:eastAsia="ru-RU"/>
          </w:rPr>
          <w:t>Protocolul-Acord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[Pct.32 în redacţia </w:t>
      </w:r>
      <w:hyperlink r:id="rId28" w:history="1">
        <w:r w:rsidRPr="0068023A">
          <w:rPr>
            <w:rFonts w:ascii="Times New Roman" w:eastAsia="Times New Roman" w:hAnsi="Times New Roman" w:cs="Times New Roman"/>
            <w:i/>
            <w:iCs/>
            <w:color w:val="0000FF"/>
            <w:sz w:val="20"/>
            <w:szCs w:val="20"/>
            <w:u w:val="single"/>
            <w:lang w:val="en-US" w:eastAsia="ru-RU"/>
          </w:rPr>
          <w:t>Protocolului-Acord din 29.01.2009</w:t>
        </w:r>
      </w:hyperlink>
      <w:r w:rsidRPr="0068023A">
        <w:rPr>
          <w:rFonts w:ascii="Times New Roman" w:eastAsia="Times New Roman" w:hAnsi="Times New Roman" w:cs="Times New Roman"/>
          <w:i/>
          <w:iCs/>
          <w:color w:val="663300"/>
          <w:sz w:val="20"/>
          <w:szCs w:val="20"/>
          <w:lang w:val="en-US" w:eastAsia="ru-RU"/>
        </w:rPr>
        <w:t xml:space="preserve">, publicat în Monitorul Oficial nr.27-29 din 10.02.2009]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33.</w:t>
      </w:r>
      <w:r w:rsidRPr="0068023A">
        <w:rPr>
          <w:rFonts w:ascii="Times New Roman" w:eastAsia="Times New Roman" w:hAnsi="Times New Roman" w:cs="Times New Roman"/>
          <w:sz w:val="24"/>
          <w:szCs w:val="24"/>
          <w:lang w:val="en-US" w:eastAsia="ru-RU"/>
        </w:rPr>
        <w:t xml:space="preserve"> La eliberarea salariaţilor în legătură cu reducerea statelor de personal, părţile au stabilit ca angajatorul, în caz de posibilităţi financiare, va acorda o indemnizaţie de concediere suplimentară la cea stabilită de legislaţia în vigoare, respectiv: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Pentru salariaţii care au activat la unităţile prelucrătoare:</w:t>
      </w:r>
    </w:p>
    <w:tbl>
      <w:tblPr>
        <w:tblW w:w="8400" w:type="dxa"/>
        <w:jc w:val="center"/>
        <w:tblInd w:w="567" w:type="dxa"/>
        <w:tblCellMar>
          <w:top w:w="15" w:type="dxa"/>
          <w:left w:w="15" w:type="dxa"/>
          <w:bottom w:w="15" w:type="dxa"/>
          <w:right w:w="15" w:type="dxa"/>
        </w:tblCellMar>
        <w:tblLook w:val="04A0"/>
      </w:tblPr>
      <w:tblGrid>
        <w:gridCol w:w="3901"/>
        <w:gridCol w:w="4499"/>
      </w:tblGrid>
      <w:tr w:rsidR="0068023A" w:rsidRPr="0068023A" w:rsidTr="0068023A">
        <w:trPr>
          <w:jc w:val="center"/>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de la 5 pînă la 10 ani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1,5-2 salarii medii lunare;</w:t>
            </w:r>
          </w:p>
        </w:tc>
      </w:tr>
      <w:tr w:rsidR="0068023A" w:rsidRPr="0068023A" w:rsidTr="0068023A">
        <w:trPr>
          <w:jc w:val="center"/>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mai mult de 10 ani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2-3 salarii medii lunare.</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34.</w:t>
      </w:r>
      <w:r w:rsidRPr="0068023A">
        <w:rPr>
          <w:rFonts w:ascii="Times New Roman" w:eastAsia="Times New Roman" w:hAnsi="Times New Roman" w:cs="Times New Roman"/>
          <w:sz w:val="24"/>
          <w:szCs w:val="24"/>
          <w:lang w:val="en-US" w:eastAsia="ru-RU"/>
        </w:rPr>
        <w:t xml:space="preserve"> Salariaţii care activează în condiţii nefavorabile beneficiază, în funcţie de starea reală a condiţiilor de muncă, de sporuri de compensare. Mărimea concretă a sporurilor de compensare se stabileşte în funcţie de greutate şi nocivitate de partenerii sociali, dar nu mai mică de 25% din salariul minim tarifar negociat în ramura respectivă pentru lucrul în condiţii grele şi nocive şi nu mai mică de 50% din salariul minim tarifar negociat în ramura respectivă pentru lucrări în condiţii deosebit de grele şi deosebit de nocive.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[Pct.34 modificat prin </w:t>
      </w:r>
      <w:hyperlink r:id="rId29" w:history="1">
        <w:r w:rsidRPr="0068023A">
          <w:rPr>
            <w:rFonts w:ascii="Times New Roman" w:eastAsia="Times New Roman" w:hAnsi="Times New Roman" w:cs="Times New Roman"/>
            <w:i/>
            <w:iCs/>
            <w:color w:val="0000FF"/>
            <w:sz w:val="20"/>
            <w:szCs w:val="20"/>
            <w:u w:val="single"/>
            <w:lang w:val="en-US" w:eastAsia="ru-RU"/>
          </w:rPr>
          <w:t>Protocolul-Acord din 18.06.2012</w:t>
        </w:r>
      </w:hyperlink>
      <w:r w:rsidRPr="0068023A">
        <w:rPr>
          <w:rFonts w:ascii="Times New Roman" w:eastAsia="Times New Roman" w:hAnsi="Times New Roman" w:cs="Times New Roman"/>
          <w:i/>
          <w:iCs/>
          <w:color w:val="663300"/>
          <w:sz w:val="20"/>
          <w:szCs w:val="20"/>
          <w:lang w:val="en-US" w:eastAsia="ru-RU"/>
        </w:rPr>
        <w:t>, publicat în Monitorul Oficial nr.126-129/760 din 22.06.2012]</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[Pct.34 în redacţia </w:t>
      </w:r>
      <w:hyperlink r:id="rId30" w:history="1">
        <w:r w:rsidRPr="0068023A">
          <w:rPr>
            <w:rFonts w:ascii="Times New Roman" w:eastAsia="Times New Roman" w:hAnsi="Times New Roman" w:cs="Times New Roman"/>
            <w:i/>
            <w:iCs/>
            <w:color w:val="0000FF"/>
            <w:sz w:val="20"/>
            <w:szCs w:val="20"/>
            <w:u w:val="single"/>
            <w:lang w:val="en-US" w:eastAsia="ru-RU"/>
          </w:rPr>
          <w:t>Protocolului-Acord din 15.11.2010</w:t>
        </w:r>
      </w:hyperlink>
      <w:r w:rsidRPr="0068023A">
        <w:rPr>
          <w:rFonts w:ascii="Times New Roman" w:eastAsia="Times New Roman" w:hAnsi="Times New Roman" w:cs="Times New Roman"/>
          <w:i/>
          <w:iCs/>
          <w:color w:val="663300"/>
          <w:sz w:val="20"/>
          <w:szCs w:val="20"/>
          <w:lang w:val="en-US" w:eastAsia="ru-RU"/>
        </w:rPr>
        <w:t>, publicat în Monitorul Oficial nr.231-234/864 din 26.11.2010]</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[Pct.34 modificat prin </w:t>
      </w:r>
      <w:hyperlink r:id="rId31" w:history="1">
        <w:r w:rsidRPr="0068023A">
          <w:rPr>
            <w:rFonts w:ascii="Times New Roman" w:eastAsia="Times New Roman" w:hAnsi="Times New Roman" w:cs="Times New Roman"/>
            <w:i/>
            <w:iCs/>
            <w:color w:val="0000FF"/>
            <w:sz w:val="20"/>
            <w:szCs w:val="20"/>
            <w:u w:val="single"/>
            <w:lang w:val="en-US" w:eastAsia="ru-RU"/>
          </w:rPr>
          <w:t>Protocolul-Acord din 29.01.2009</w:t>
        </w:r>
      </w:hyperlink>
      <w:r w:rsidRPr="0068023A">
        <w:rPr>
          <w:rFonts w:ascii="Times New Roman" w:eastAsia="Times New Roman" w:hAnsi="Times New Roman" w:cs="Times New Roman"/>
          <w:i/>
          <w:iCs/>
          <w:color w:val="663300"/>
          <w:sz w:val="20"/>
          <w:szCs w:val="20"/>
          <w:lang w:val="en-US" w:eastAsia="ru-RU"/>
        </w:rPr>
        <w:t xml:space="preserve">, publicat în Monitorul Oficial nr.27-29 din 10.02.2009]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 xml:space="preserve">Capitolul IV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val="en-US" w:eastAsia="ru-RU"/>
        </w:rPr>
      </w:pPr>
      <w:r w:rsidRPr="0068023A">
        <w:rPr>
          <w:rFonts w:ascii="Times New Roman" w:eastAsia="Times New Roman" w:hAnsi="Times New Roman" w:cs="Times New Roman"/>
          <w:b/>
          <w:bCs/>
          <w:sz w:val="24"/>
          <w:szCs w:val="24"/>
          <w:lang w:val="en-US" w:eastAsia="ru-RU"/>
        </w:rPr>
        <w:t>TIMPUL DE MUNCĂ ŞI DE ODIHNĂ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35.</w:t>
      </w:r>
      <w:r w:rsidRPr="0068023A">
        <w:rPr>
          <w:rFonts w:ascii="Times New Roman" w:eastAsia="Times New Roman" w:hAnsi="Times New Roman" w:cs="Times New Roman"/>
          <w:sz w:val="24"/>
          <w:szCs w:val="24"/>
          <w:lang w:val="en-US" w:eastAsia="ru-RU"/>
        </w:rPr>
        <w:t xml:space="preserve"> Durata normală a timpului de lucru este de 8 ore pe zi şi nu mai mult de 40 ore pe săptămînă, realizate prin săptămîna de lucru de 5 zile. Pentru unele unităţi, subdiviziuni, locuri de muncă, categorii de personal se pot stabili programe de lucru cu o durată a timpului de lucru de 6 zile în săptămînă.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36.</w:t>
      </w:r>
      <w:r w:rsidRPr="0068023A">
        <w:rPr>
          <w:rFonts w:ascii="Times New Roman" w:eastAsia="Times New Roman" w:hAnsi="Times New Roman" w:cs="Times New Roman"/>
          <w:sz w:val="24"/>
          <w:szCs w:val="24"/>
          <w:lang w:val="en-US" w:eastAsia="ru-RU"/>
        </w:rPr>
        <w:t xml:space="preserve"> Pentru unele profesii se stabileşte durata zilnică a timpului de muncă de 12 ore, urmată de o perioadă de repaus de cel puţin 24 ore </w:t>
      </w:r>
      <w:r w:rsidRPr="0068023A">
        <w:rPr>
          <w:rFonts w:ascii="Times New Roman" w:eastAsia="Times New Roman" w:hAnsi="Times New Roman" w:cs="Times New Roman"/>
          <w:i/>
          <w:iCs/>
          <w:sz w:val="24"/>
          <w:szCs w:val="24"/>
          <w:lang w:val="en-US" w:eastAsia="ru-RU"/>
        </w:rPr>
        <w:t>(anexa nr.4)</w:t>
      </w:r>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36</w:t>
      </w:r>
      <w:r w:rsidRPr="0068023A">
        <w:rPr>
          <w:rFonts w:ascii="Times New Roman" w:eastAsia="Times New Roman" w:hAnsi="Times New Roman" w:cs="Times New Roman"/>
          <w:b/>
          <w:bCs/>
          <w:sz w:val="24"/>
          <w:szCs w:val="24"/>
          <w:vertAlign w:val="superscript"/>
          <w:lang w:val="en-US" w:eastAsia="ru-RU"/>
        </w:rPr>
        <w:t>1</w:t>
      </w:r>
      <w:r w:rsidRPr="0068023A">
        <w:rPr>
          <w:rFonts w:ascii="Times New Roman" w:eastAsia="Times New Roman" w:hAnsi="Times New Roman" w:cs="Times New Roman"/>
          <w:b/>
          <w:bCs/>
          <w:sz w:val="24"/>
          <w:szCs w:val="24"/>
          <w:lang w:val="en-US" w:eastAsia="ru-RU"/>
        </w:rPr>
        <w:t>.</w:t>
      </w:r>
      <w:r w:rsidRPr="0068023A">
        <w:rPr>
          <w:rFonts w:ascii="Times New Roman" w:eastAsia="Times New Roman" w:hAnsi="Times New Roman" w:cs="Times New Roman"/>
          <w:sz w:val="24"/>
          <w:szCs w:val="24"/>
          <w:lang w:val="en-US" w:eastAsia="ru-RU"/>
        </w:rPr>
        <w:t xml:space="preserve"> Unităţile cu flux continuu includ pauza de masă a salariaţilor, care activează în profesiile prevăzute în Anexa nr.4, în timpul de muncă</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[Pct.36</w:t>
      </w:r>
      <w:r w:rsidRPr="0068023A">
        <w:rPr>
          <w:rFonts w:ascii="Times New Roman" w:eastAsia="Times New Roman" w:hAnsi="Times New Roman" w:cs="Times New Roman"/>
          <w:i/>
          <w:iCs/>
          <w:color w:val="663300"/>
          <w:sz w:val="20"/>
          <w:szCs w:val="20"/>
          <w:vertAlign w:val="superscript"/>
          <w:lang w:val="en-US" w:eastAsia="ru-RU"/>
        </w:rPr>
        <w:t>1</w:t>
      </w:r>
      <w:r w:rsidRPr="0068023A">
        <w:rPr>
          <w:rFonts w:ascii="Times New Roman" w:eastAsia="Times New Roman" w:hAnsi="Times New Roman" w:cs="Times New Roman"/>
          <w:i/>
          <w:iCs/>
          <w:color w:val="663300"/>
          <w:sz w:val="20"/>
          <w:szCs w:val="20"/>
          <w:lang w:val="en-US" w:eastAsia="ru-RU"/>
        </w:rPr>
        <w:t xml:space="preserve"> introdus prin </w:t>
      </w:r>
      <w:hyperlink r:id="rId32" w:history="1">
        <w:r w:rsidRPr="0068023A">
          <w:rPr>
            <w:rFonts w:ascii="Times New Roman" w:eastAsia="Times New Roman" w:hAnsi="Times New Roman" w:cs="Times New Roman"/>
            <w:i/>
            <w:iCs/>
            <w:color w:val="0000FF"/>
            <w:sz w:val="20"/>
            <w:szCs w:val="20"/>
            <w:u w:val="single"/>
            <w:lang w:val="en-US" w:eastAsia="ru-RU"/>
          </w:rPr>
          <w:t>Protocolul-Acord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37.</w:t>
      </w:r>
      <w:r w:rsidRPr="0068023A">
        <w:rPr>
          <w:rFonts w:ascii="Times New Roman" w:eastAsia="Times New Roman" w:hAnsi="Times New Roman" w:cs="Times New Roman"/>
          <w:sz w:val="24"/>
          <w:szCs w:val="24"/>
          <w:lang w:val="en-US" w:eastAsia="ru-RU"/>
        </w:rPr>
        <w:t xml:space="preserve"> Salariaţii, care îşi desfăşoară activitatea în locuri de muncă cu condiţii deosebite beneficiază de reducerea duratei normale a timpului de lucru sub 8 ore pe zi, în condiţiile prevăzute de lege.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38.</w:t>
      </w:r>
      <w:r w:rsidRPr="0068023A">
        <w:rPr>
          <w:rFonts w:ascii="Times New Roman" w:eastAsia="Times New Roman" w:hAnsi="Times New Roman" w:cs="Times New Roman"/>
          <w:sz w:val="24"/>
          <w:szCs w:val="24"/>
          <w:lang w:val="en-US" w:eastAsia="ru-RU"/>
        </w:rPr>
        <w:t xml:space="preserve"> Durata reducerii timpului normal de lucru şi categoriile de personal care beneficiază de acest program se stabilesc prin Contractul colectiv de muncă la nivel de unităţi.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39.</w:t>
      </w:r>
      <w:r w:rsidRPr="0068023A">
        <w:rPr>
          <w:rFonts w:ascii="Times New Roman" w:eastAsia="Times New Roman" w:hAnsi="Times New Roman" w:cs="Times New Roman"/>
          <w:sz w:val="24"/>
          <w:szCs w:val="24"/>
          <w:lang w:val="en-US" w:eastAsia="ru-RU"/>
        </w:rPr>
        <w:t xml:space="preserve"> Începerea şi sfîrşitul zilei de lucru se stabilesc prin Regulamentul intern, întocmit de către administraţia unităţii, cu consultarea sindicatelor.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40.</w:t>
      </w:r>
      <w:r w:rsidRPr="0068023A">
        <w:rPr>
          <w:rFonts w:ascii="Times New Roman" w:eastAsia="Times New Roman" w:hAnsi="Times New Roman" w:cs="Times New Roman"/>
          <w:sz w:val="24"/>
          <w:szCs w:val="24"/>
          <w:lang w:val="en-US" w:eastAsia="ru-RU"/>
        </w:rPr>
        <w:t xml:space="preserve"> Salariaţii pot fi chemaţi să presteze ore suplimentare, în conformitate cu articolul 104 “Munca suplimentară” al </w:t>
      </w:r>
      <w:hyperlink r:id="rId33" w:history="1">
        <w:r w:rsidRPr="0068023A">
          <w:rPr>
            <w:rFonts w:ascii="Times New Roman" w:eastAsia="Times New Roman" w:hAnsi="Times New Roman" w:cs="Times New Roman"/>
            <w:color w:val="0000FF"/>
            <w:sz w:val="24"/>
            <w:szCs w:val="24"/>
            <w:u w:val="single"/>
            <w:lang w:val="en-US" w:eastAsia="ru-RU"/>
          </w:rPr>
          <w:t>Codului muncii</w:t>
        </w:r>
      </w:hyperlink>
      <w:r w:rsidRPr="0068023A">
        <w:rPr>
          <w:rFonts w:ascii="Times New Roman" w:eastAsia="Times New Roman" w:hAnsi="Times New Roman" w:cs="Times New Roman"/>
          <w:sz w:val="24"/>
          <w:szCs w:val="24"/>
          <w:lang w:val="en-US" w:eastAsia="ru-RU"/>
        </w:rPr>
        <w:t xml:space="preserve">. Compensarea orelor suplimentare se face prin plata cu sporuri, potrivit înţelegerii părţilor, dar nu mai puţin decît prevede articolul 157 “Retribuirea muncii suplimentare” al </w:t>
      </w:r>
      <w:hyperlink r:id="rId34" w:history="1">
        <w:r w:rsidRPr="0068023A">
          <w:rPr>
            <w:rFonts w:ascii="Times New Roman" w:eastAsia="Times New Roman" w:hAnsi="Times New Roman" w:cs="Times New Roman"/>
            <w:color w:val="0000FF"/>
            <w:sz w:val="24"/>
            <w:szCs w:val="24"/>
            <w:u w:val="single"/>
            <w:lang w:val="en-US" w:eastAsia="ru-RU"/>
          </w:rPr>
          <w:t>Codului muncii</w:t>
        </w:r>
      </w:hyperlink>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41.</w:t>
      </w:r>
      <w:r w:rsidRPr="0068023A">
        <w:rPr>
          <w:rFonts w:ascii="Times New Roman" w:eastAsia="Times New Roman" w:hAnsi="Times New Roman" w:cs="Times New Roman"/>
          <w:sz w:val="24"/>
          <w:szCs w:val="24"/>
          <w:lang w:val="en-US" w:eastAsia="ru-RU"/>
        </w:rPr>
        <w:t xml:space="preserve"> În fiecare săptămîna salariatul are dreptul, de regulă, la 2 zile consecutive de repaus săptămînal (sîmbăta şi duminica), a săptămînii de lucru cu 5 zile şi la o zi de repaus săptămînal – duminica, acolo unde durata de muncă săptămînală constituie 6 zile de muncă. Zilele de sărbători sînt prevăzute de </w:t>
      </w:r>
      <w:hyperlink r:id="rId35" w:history="1">
        <w:r w:rsidRPr="0068023A">
          <w:rPr>
            <w:rFonts w:ascii="Times New Roman" w:eastAsia="Times New Roman" w:hAnsi="Times New Roman" w:cs="Times New Roman"/>
            <w:color w:val="0000FF"/>
            <w:sz w:val="24"/>
            <w:szCs w:val="24"/>
            <w:u w:val="single"/>
            <w:lang w:val="en-US" w:eastAsia="ru-RU"/>
          </w:rPr>
          <w:t>Codul muncii</w:t>
        </w:r>
      </w:hyperlink>
      <w:r w:rsidRPr="0068023A">
        <w:rPr>
          <w:rFonts w:ascii="Times New Roman" w:eastAsia="Times New Roman" w:hAnsi="Times New Roman" w:cs="Times New Roman"/>
          <w:sz w:val="24"/>
          <w:szCs w:val="24"/>
          <w:lang w:val="en-US"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42.</w:t>
      </w:r>
      <w:r w:rsidRPr="0068023A">
        <w:rPr>
          <w:rFonts w:ascii="Times New Roman" w:eastAsia="Times New Roman" w:hAnsi="Times New Roman" w:cs="Times New Roman"/>
          <w:sz w:val="24"/>
          <w:szCs w:val="24"/>
          <w:lang w:val="en-US" w:eastAsia="ru-RU"/>
        </w:rPr>
        <w:t xml:space="preserve"> Pauza pentru masă nu poate fi mai mică de 30 minute. Prin Regulamentul intern, aprobat în comun de angajator şi comitetul sindical, pot fi prevăzute alte pauze de odihnă.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43.</w:t>
      </w:r>
      <w:r w:rsidRPr="0068023A">
        <w:rPr>
          <w:rFonts w:ascii="Times New Roman" w:eastAsia="Times New Roman" w:hAnsi="Times New Roman" w:cs="Times New Roman"/>
          <w:sz w:val="24"/>
          <w:szCs w:val="24"/>
          <w:lang w:val="en-US" w:eastAsia="ru-RU"/>
        </w:rPr>
        <w:t xml:space="preserve"> În unităţile ramurii agriculturii şi industriei alimentare poate fi introdusă evidenţa globală a timpului de muncă. Părţile vor înainta propuneri de modificări în actele normative în vigoare.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44.</w:t>
      </w:r>
      <w:r w:rsidRPr="0068023A">
        <w:rPr>
          <w:rFonts w:ascii="Times New Roman" w:eastAsia="Times New Roman" w:hAnsi="Times New Roman" w:cs="Times New Roman"/>
          <w:sz w:val="24"/>
          <w:szCs w:val="24"/>
          <w:lang w:val="en-US" w:eastAsia="ru-RU"/>
        </w:rPr>
        <w:t xml:space="preserve"> Conform prevederilor legislaţiei muncii, salariaţii au dreptul în fiecare an calendaristic la un concediu de odihna plătit, cu menţinerea locului de lucru, cu o durată minimă de 28 zile calendaristice, cu excepţia zilelor de sărbătoare nelucrătoare, precum şi un concediu suplimentar stabilit de legislaţie şi prevăzut în contractul colectiv de muncă la nivel de unitate. Concediul suplimentar este acordat şi include în sine: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 concediul anual suplimentar pentru condiţii de muncă vătămătoare;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lastRenderedPageBreak/>
        <w:t>- concediul anual suplimentar pentru vechimea în muncă, în cadrul aceleiaşi unităţi, se stabileşte prin negocieri şi se include în contractul colectiv de muncă la nivel de unitate;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concediu suplimentar pentru lucru în schimburi şi în orele nocturne.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xml:space="preserve">Se stabileşte că concediile suplimentare se cumulează la concediul minim anual de 28 zile calendaristice.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Prin clauzele contractului colectiv de muncă (nivel de unitate) pot fi stabilite şi alte categorii de concedii suplimentare.</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68023A">
        <w:rPr>
          <w:rFonts w:ascii="Times New Roman" w:eastAsia="Times New Roman" w:hAnsi="Times New Roman" w:cs="Times New Roman"/>
          <w:i/>
          <w:iCs/>
          <w:color w:val="663300"/>
          <w:sz w:val="20"/>
          <w:szCs w:val="20"/>
          <w:lang w:val="en-US" w:eastAsia="ru-RU"/>
        </w:rPr>
        <w:t xml:space="preserve">[Pct.44 completat prin </w:t>
      </w:r>
      <w:hyperlink r:id="rId36" w:history="1">
        <w:r w:rsidRPr="0068023A">
          <w:rPr>
            <w:rFonts w:ascii="Times New Roman" w:eastAsia="Times New Roman" w:hAnsi="Times New Roman" w:cs="Times New Roman"/>
            <w:i/>
            <w:iCs/>
            <w:color w:val="0000FF"/>
            <w:sz w:val="20"/>
            <w:szCs w:val="20"/>
            <w:u w:val="single"/>
            <w:lang w:val="en-US" w:eastAsia="ru-RU"/>
          </w:rPr>
          <w:t>Protocolul-Acord</w:t>
        </w:r>
      </w:hyperlink>
      <w:r w:rsidRPr="0068023A">
        <w:rPr>
          <w:rFonts w:ascii="Times New Roman" w:eastAsia="Times New Roman" w:hAnsi="Times New Roman" w:cs="Times New Roman"/>
          <w:i/>
          <w:iCs/>
          <w:color w:val="663300"/>
          <w:sz w:val="20"/>
          <w:szCs w:val="20"/>
          <w:lang w:val="en-US"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sz w:val="24"/>
          <w:szCs w:val="24"/>
          <w:lang w:val="en-US"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val="en-US" w:eastAsia="ru-RU"/>
        </w:rPr>
      </w:pPr>
      <w:r w:rsidRPr="0068023A">
        <w:rPr>
          <w:rFonts w:ascii="Times New Roman" w:eastAsia="Times New Roman" w:hAnsi="Times New Roman" w:cs="Times New Roman"/>
          <w:b/>
          <w:bCs/>
          <w:sz w:val="24"/>
          <w:szCs w:val="24"/>
          <w:lang w:val="en-US" w:eastAsia="ru-RU"/>
        </w:rPr>
        <w:t>45.</w:t>
      </w:r>
      <w:r w:rsidRPr="0068023A">
        <w:rPr>
          <w:rFonts w:ascii="Times New Roman" w:eastAsia="Times New Roman" w:hAnsi="Times New Roman" w:cs="Times New Roman"/>
          <w:sz w:val="24"/>
          <w:szCs w:val="24"/>
          <w:lang w:val="en-US" w:eastAsia="ru-RU"/>
        </w:rPr>
        <w:t xml:space="preserve"> Salariaţii beneficiază de concediu suplimentar plătit pe motive familiale, exprimat în zile lucrătoare, în următoarele cazuri: </w:t>
      </w:r>
    </w:p>
    <w:tbl>
      <w:tblPr>
        <w:tblW w:w="8400" w:type="dxa"/>
        <w:tblCellSpacing w:w="15" w:type="dxa"/>
        <w:tblCellMar>
          <w:top w:w="15" w:type="dxa"/>
          <w:left w:w="36" w:type="dxa"/>
          <w:bottom w:w="15" w:type="dxa"/>
          <w:right w:w="36" w:type="dxa"/>
        </w:tblCellMar>
        <w:tblLook w:val="04A0"/>
      </w:tblPr>
      <w:tblGrid>
        <w:gridCol w:w="8400"/>
      </w:tblGrid>
      <w:tr w:rsidR="0068023A" w:rsidRPr="0068023A" w:rsidTr="0068023A">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w:t>
            </w:r>
          </w:p>
        </w:tc>
      </w:tr>
      <w:tr w:rsidR="0068023A" w:rsidRPr="0068023A" w:rsidTr="0068023A">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p>
        </w:tc>
      </w:tr>
    </w:tbl>
    <w:p w:rsidR="0068023A" w:rsidRPr="0068023A" w:rsidRDefault="0068023A" w:rsidP="0068023A">
      <w:pPr>
        <w:spacing w:after="0" w:line="240" w:lineRule="auto"/>
        <w:ind w:firstLine="567"/>
        <w:jc w:val="both"/>
        <w:rPr>
          <w:rFonts w:ascii="Times New Roman" w:eastAsia="Times New Roman" w:hAnsi="Times New Roman" w:cs="Times New Roman"/>
          <w:vanish/>
          <w:sz w:val="24"/>
          <w:szCs w:val="24"/>
          <w:lang w:eastAsia="ru-RU"/>
        </w:rPr>
      </w:pPr>
    </w:p>
    <w:tbl>
      <w:tblPr>
        <w:tblW w:w="0" w:type="auto"/>
        <w:tblCellSpacing w:w="15" w:type="dxa"/>
        <w:tblInd w:w="567" w:type="dxa"/>
        <w:tblCellMar>
          <w:top w:w="15" w:type="dxa"/>
          <w:left w:w="15" w:type="dxa"/>
          <w:bottom w:w="15" w:type="dxa"/>
          <w:right w:w="15" w:type="dxa"/>
        </w:tblCellMar>
        <w:tblLook w:val="04A0"/>
      </w:tblPr>
      <w:tblGrid>
        <w:gridCol w:w="5205"/>
        <w:gridCol w:w="556"/>
      </w:tblGrid>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căsătoria salariatului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 zile</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căsătoria copiilor salariatului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 zile</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naşterea ori înfierea copilului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 zile</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decesul rudelor de gradul I (părinţilor, soţului, soţiei, copiilor)</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 zile</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val="en-US" w:eastAsia="ru-RU"/>
              </w:rPr>
            </w:pPr>
            <w:r w:rsidRPr="0068023A">
              <w:rPr>
                <w:rFonts w:ascii="Times New Roman" w:eastAsia="Times New Roman" w:hAnsi="Times New Roman" w:cs="Times New Roman"/>
                <w:sz w:val="20"/>
                <w:szCs w:val="20"/>
                <w:lang w:val="en-US" w:eastAsia="ru-RU"/>
              </w:rPr>
              <w:t>- decesul rudelor de gradul II (buneilor, fratelui)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 zile</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încorporarea în armată a unui membru al familiei</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 zi</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La întreprinderile unde activitatea de producere prevede necesitatea îndeplinirii lucrărilor în orele nocturne, pentru lucrătorii care îndeplinesc aceste lucrări, de acordat un concediu suplimentar pentru minim 40 de schimburi nocturne lucrate pe parcursul anului – cîte o zi pentru fiecare an lucrat, dar nu mai mult de 4 zile. Pentru munca în 2 schimburi, fără ore nocturne – cîte o zi pentru doi ani lucraţi, dar nu mai mult de 2 zile.</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[Pct.45 completat prin </w:t>
      </w:r>
      <w:hyperlink r:id="rId37"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[Pct.45 modificat prin </w:t>
      </w:r>
      <w:hyperlink r:id="rId38"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jc w:val="center"/>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Capitolul V</w:t>
      </w:r>
      <w:r w:rsidRPr="0068023A">
        <w:rPr>
          <w:rFonts w:ascii="Times New Roman" w:eastAsia="Times New Roman" w:hAnsi="Times New Roman" w:cs="Times New Roman"/>
          <w:sz w:val="24"/>
          <w:szCs w:val="24"/>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UTILIZAREA FORŢEI DE MUNCĂ, PREGĂTIREA ŞI PERFECŢIONAREA CADRELOR</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46.</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vor conlucra în scopul realizării masurilor prevăzute în programul de stat pentru utilizarea forţei de muncă şi crearea noilor locuri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47.</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au convenit ca în contractele colective de muncă la nivel de unităţi pot fi rezervate nu mai puţin de 2% din fondul de retribuire a muncii pentru perfecţionarea şi reciclarea cadrelor, inclusiv a activului sindical la teme din domeniul raporturilor de muncă determinate între sindicate şi angajator.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48.</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au convenit a folosi în calitate de centru de instruire, pregătire şi perfecţionare a cadrelor din ramură, pe lîngă cele abilitate, şi Institutul Muncii a Sindicatelor republicane. În acest scop, în contractele colective de muncă la nivel de unitate pot fi prevăzute alocaţii financiare din contul unităţii economice.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49.</w:t>
      </w:r>
      <w:r w:rsidRPr="0068023A">
        <w:rPr>
          <w:rFonts w:ascii="Times New Roman" w:eastAsia="Times New Roman" w:hAnsi="Times New Roman" w:cs="Times New Roman"/>
          <w:sz w:val="24"/>
          <w:szCs w:val="24"/>
          <w:lang w:eastAsia="ru-RU"/>
        </w:rPr>
        <w:t xml:space="preserve"> Pe parcursul acţiunii prezentei Convenţii,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vor întreprinde măsuri în vederea asigurării cu locuri de muncă a absolvenţilor din instituţiile de învăţămînt din ramură (în unităţile de stat obligatoriu), pentru instruirea cărora au fost utilizate mijloacele bugetului de stat.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xml:space="preserve">Capitolul VI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PROTECŢIA MUNCII, OCROTIREA SĂNĂTĂŢII ŞI ASISTENŢA SOCIALĂ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50.</w:t>
      </w:r>
      <w:r w:rsidRPr="0068023A">
        <w:rPr>
          <w:rFonts w:ascii="Times New Roman" w:eastAsia="Times New Roman" w:hAnsi="Times New Roman" w:cs="Times New Roman"/>
          <w:i/>
          <w:iCs/>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au convenit că angajamentele reciproce ale angajatorului şi salariaţilor, privind asigurarea în complex a securităţii muncii şi a condiţiilor de muncă sănătoase la unităţi, să fie stipulate în contractul colectiv de muncă la nivel de unitate.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51.</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în comun cu organizaţiile interesate, vor elabora şi aproba Instrucţiuni-Cadru de securitate şi sănătate pentru lucrările din sectorul agroindustrial.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lastRenderedPageBreak/>
        <w:t xml:space="preserve">[Pct.51 modificat prin </w:t>
      </w:r>
      <w:hyperlink r:id="rId39" w:history="1">
        <w:r w:rsidRPr="0068023A">
          <w:rPr>
            <w:rFonts w:ascii="Times New Roman" w:eastAsia="Times New Roman" w:hAnsi="Times New Roman" w:cs="Times New Roman"/>
            <w:i/>
            <w:iCs/>
            <w:color w:val="0000FF"/>
            <w:sz w:val="20"/>
            <w:szCs w:val="20"/>
            <w:u w:val="single"/>
            <w:lang w:eastAsia="ru-RU"/>
          </w:rPr>
          <w:t>Protocolul-Acord din 15.11.2010</w:t>
        </w:r>
      </w:hyperlink>
      <w:r w:rsidRPr="0068023A">
        <w:rPr>
          <w:rFonts w:ascii="Times New Roman" w:eastAsia="Times New Roman" w:hAnsi="Times New Roman" w:cs="Times New Roman"/>
          <w:i/>
          <w:iCs/>
          <w:color w:val="663300"/>
          <w:sz w:val="20"/>
          <w:szCs w:val="20"/>
          <w:lang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52.</w:t>
      </w:r>
      <w:r w:rsidRPr="0068023A">
        <w:rPr>
          <w:rFonts w:ascii="Times New Roman" w:eastAsia="Times New Roman" w:hAnsi="Times New Roman" w:cs="Times New Roman"/>
          <w:sz w:val="24"/>
          <w:szCs w:val="24"/>
          <w:lang w:eastAsia="ru-RU"/>
        </w:rPr>
        <w:t xml:space="preserve"> Angajatorul îşi asumă responsabilitatea: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să garanteze respectarea întocmai a legislaţiei cu privire la protecţia muncii şi a </w:t>
      </w:r>
      <w:hyperlink r:id="rId40" w:history="1">
        <w:r w:rsidRPr="0068023A">
          <w:rPr>
            <w:rFonts w:ascii="Times New Roman" w:eastAsia="Times New Roman" w:hAnsi="Times New Roman" w:cs="Times New Roman"/>
            <w:color w:val="0000FF"/>
            <w:sz w:val="24"/>
            <w:szCs w:val="24"/>
            <w:u w:val="single"/>
            <w:lang w:eastAsia="ru-RU"/>
          </w:rPr>
          <w:t>Codului muncii</w:t>
        </w:r>
      </w:hyperlink>
      <w:r w:rsidRPr="0068023A">
        <w:rPr>
          <w:rFonts w:ascii="Times New Roman" w:eastAsia="Times New Roman" w:hAnsi="Times New Roman" w:cs="Times New Roman"/>
          <w:sz w:val="24"/>
          <w:szCs w:val="24"/>
          <w:lang w:eastAsia="ru-RU"/>
        </w:rPr>
        <w:t xml:space="preserve">, precum şi prioritatea vieţii şi sănătăţii salariatului faţă de interesele de producere ale angajatorilor, să adopte măsurile corespunzătoare, pentru ca la locurile de muncă să fie asigurate toate condiţiile pentru ocrotirea sănătăţii şi evitarea accidentelor de muncă, inclusiv asigurarea cu mijloace de protecţie individuală şi colectivă, precum şi asigurarea cu hrană specială;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să efectueze paşaportizarea locurilor de muncă şi elaborarea măsurilor respective cu prevederea a 2% la fondul de retribuire a muncii a salariaţilor în scopul ameliorării condiţiilor de muncă, prevenirii traumatismului şi bolilor profesionale la producere;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să comunice operativ Federaţiei “Agroindsind” despre accidentele de muncă soldate cu invaliditate şi mortale, să pună la dispoziţia Federaţiei copiile proceselor-verbale, formularul A-1 cu privire la cercetarea accidentelor în producere, cu incapacitate temporară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să organizeze instruirea şi verificarea permanentă a cunoştinţelor şi pregătirea în domeniul protecţiei muncii, a conducătorilor şi specialiştilor inclusiv şi instruirea împuterniciţilor sindicatelor pe protecţie a muncii.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53.</w:t>
      </w:r>
      <w:r w:rsidRPr="0068023A">
        <w:rPr>
          <w:rFonts w:ascii="Times New Roman" w:eastAsia="Times New Roman" w:hAnsi="Times New Roman" w:cs="Times New Roman"/>
          <w:sz w:val="24"/>
          <w:szCs w:val="24"/>
          <w:lang w:eastAsia="ru-RU"/>
        </w:rPr>
        <w:t xml:space="preserve"> Angajatorii şi reprezentanţii salariaţilor (sindicatele) vor include în contractele colective de muncă prevederi speciale, inclusiv grafice de instruire, ca salariaţii să cunoască şi să respecte cu stricteţe normele şi instrucţiunile privind protecţia muncii, să utilizeze îmbrăcămintea specială, echipamentul de lucru, dispozitivele de protecţie după destinaţie. Prin ordine şi dispoziţii ale angajatorului salariaţii să fie preveniţi că în caz de pericol la producere salariatul este obligat să anunţe angajatorul sau conducătorul subdiviziunii, iar în cazul nerespectării acestor reguli şi norme, salariaţii vor fi traşi la răspundere, în conformitate cu legislaţia în vigoare.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54.</w:t>
      </w:r>
      <w:r w:rsidRPr="0068023A">
        <w:rPr>
          <w:rFonts w:ascii="Times New Roman" w:eastAsia="Times New Roman" w:hAnsi="Times New Roman" w:cs="Times New Roman"/>
          <w:sz w:val="24"/>
          <w:szCs w:val="24"/>
          <w:lang w:eastAsia="ru-RU"/>
        </w:rPr>
        <w:t xml:space="preserve"> Reprezentanţii sindicatelor vor fi incluşi în comisiile de expertiză a corespunderii tehnologiilor, utilajelor, maşinilor, cerinţelor securităţii şi igienei muncii. Totodată, sindicatele sînt în drept să ceară expertiza independentă a condiţiilor de muncă cu scopul evidenţierii indicilor nocivi la producere. Pentru aceasta, sindicatele pot implica orice structuri specializate ori specialişti. Încheierile prezentate pentru sindicate sau angajatori trebuie să conţină în afara celor depistate în urma examinărilor şi propuneri de îmbunătăţire a stării securităţii muncii prevenirii de îmbolnăviri şi traume la locurile de muncă. Cheltuielile efectuate sînt suportate de angajatori.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55.</w:t>
      </w:r>
      <w:r w:rsidRPr="0068023A">
        <w:rPr>
          <w:rFonts w:ascii="Times New Roman" w:eastAsia="Times New Roman" w:hAnsi="Times New Roman" w:cs="Times New Roman"/>
          <w:sz w:val="24"/>
          <w:szCs w:val="24"/>
          <w:lang w:eastAsia="ru-RU"/>
        </w:rPr>
        <w:t xml:space="preserve"> Contravaloarea echipamentului de protecţie se suportă integral de către angajator.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56.</w:t>
      </w:r>
      <w:r w:rsidRPr="0068023A">
        <w:rPr>
          <w:rFonts w:ascii="Times New Roman" w:eastAsia="Times New Roman" w:hAnsi="Times New Roman" w:cs="Times New Roman"/>
          <w:sz w:val="24"/>
          <w:szCs w:val="24"/>
          <w:lang w:eastAsia="ru-RU"/>
        </w:rPr>
        <w:t xml:space="preserve"> Angajatorul se obligă să organizeze examinarea medicală gratuită a salariaţilor conform art.238 al </w:t>
      </w:r>
      <w:hyperlink r:id="rId41" w:history="1">
        <w:r w:rsidRPr="0068023A">
          <w:rPr>
            <w:rFonts w:ascii="Times New Roman" w:eastAsia="Times New Roman" w:hAnsi="Times New Roman" w:cs="Times New Roman"/>
            <w:color w:val="0000FF"/>
            <w:sz w:val="24"/>
            <w:szCs w:val="24"/>
            <w:u w:val="single"/>
            <w:lang w:eastAsia="ru-RU"/>
          </w:rPr>
          <w:t>Codului muncii</w:t>
        </w:r>
      </w:hyperlink>
      <w:r w:rsidRPr="0068023A">
        <w:rPr>
          <w:rFonts w:ascii="Times New Roman" w:eastAsia="Times New Roman" w:hAnsi="Times New Roman" w:cs="Times New Roman"/>
          <w:sz w:val="24"/>
          <w:szCs w:val="24"/>
          <w:lang w:eastAsia="ru-RU"/>
        </w:rPr>
        <w:t xml:space="preserve"> şi Ordinului Ministerului Sănătăţii nr.132 din 17.06.1996 privind examenele medicale obligatorii la angajare în muncă şi periodice ale lucrătorilor care sînt supuşi acţiunilor factorilor nocivi şi nefavorabili.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57.</w:t>
      </w:r>
      <w:r w:rsidRPr="0068023A">
        <w:rPr>
          <w:rFonts w:ascii="Times New Roman" w:eastAsia="Times New Roman" w:hAnsi="Times New Roman" w:cs="Times New Roman"/>
          <w:sz w:val="24"/>
          <w:szCs w:val="24"/>
          <w:lang w:eastAsia="ru-RU"/>
        </w:rPr>
        <w:t xml:space="preserve"> În cazul unor accidente de muncă sau îmbolnăviri profesionale din vina totală sau parţială a unităţii, angajatorii vor suporta plata integral de recuperare a capacităţii de muncă a salariaţilor (operaţii, proteze, procurarea medicamentelor, serviciile medicale etc.), cu excepţia celor prevăzute de </w:t>
      </w:r>
      <w:hyperlink r:id="rId42" w:history="1">
        <w:r w:rsidRPr="0068023A">
          <w:rPr>
            <w:rFonts w:ascii="Times New Roman" w:eastAsia="Times New Roman" w:hAnsi="Times New Roman" w:cs="Times New Roman"/>
            <w:color w:val="0000FF"/>
            <w:sz w:val="24"/>
            <w:szCs w:val="24"/>
            <w:u w:val="single"/>
            <w:lang w:eastAsia="ru-RU"/>
          </w:rPr>
          <w:t>Legea asigurării pentru accidente de muncă şi boli profesionale nr.756-XIV din 24.12.1999</w:t>
        </w:r>
      </w:hyperlink>
      <w:r w:rsidRPr="0068023A">
        <w:rPr>
          <w:rFonts w:ascii="Times New Roman" w:eastAsia="Times New Roman" w:hAnsi="Times New Roman" w:cs="Times New Roman"/>
          <w:sz w:val="24"/>
          <w:szCs w:val="24"/>
          <w:lang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58.</w:t>
      </w:r>
      <w:r w:rsidRPr="0068023A">
        <w:rPr>
          <w:rFonts w:ascii="Times New Roman" w:eastAsia="Times New Roman" w:hAnsi="Times New Roman" w:cs="Times New Roman"/>
          <w:sz w:val="24"/>
          <w:szCs w:val="24"/>
          <w:lang w:eastAsia="ru-RU"/>
        </w:rPr>
        <w:t xml:space="preserve"> Pe parcursul sistării activităţii de muncă prevăzute de contractul individual de muncă de către organele de stat de control, ca rezultat al încălcării cerinţelor de protecţie a muncii fără vina salariatului, acestuia i se menţine locul de muncă (funcţia) şi salariul mediu.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59.</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 xml:space="preserve">Părţile </w:t>
      </w:r>
      <w:r w:rsidRPr="0068023A">
        <w:rPr>
          <w:rFonts w:ascii="Times New Roman" w:eastAsia="Times New Roman" w:hAnsi="Times New Roman" w:cs="Times New Roman"/>
          <w:sz w:val="24"/>
          <w:szCs w:val="24"/>
          <w:lang w:eastAsia="ru-RU"/>
        </w:rPr>
        <w:t xml:space="preserve">şi structurile respective din teritoriu îşi asumă responsabilitatea pentru organizarea odihnei copiilor. Suma cheltuielilor suplimentare se negociază şi se stipulează în Contractul colectiv de muncă a unităţii.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60.</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 xml:space="preserve">Părţile </w:t>
      </w:r>
      <w:r w:rsidRPr="0068023A">
        <w:rPr>
          <w:rFonts w:ascii="Times New Roman" w:eastAsia="Times New Roman" w:hAnsi="Times New Roman" w:cs="Times New Roman"/>
          <w:sz w:val="24"/>
          <w:szCs w:val="24"/>
          <w:lang w:eastAsia="ru-RU"/>
        </w:rPr>
        <w:t xml:space="preserve">au convenit să-şi aducă contribuţia la recuperarea sănătăţii salariaţilor lor. La nivel de unitate vor fi prevăzute în Contractele colective de muncă surse financiare, utilizînd în acest scop instituţiile curative, inclusiv ale Federaţiei “Agroindsind” (sanatoriul “Struguraş“).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lastRenderedPageBreak/>
        <w:t>61.</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vor contribui la realizarea prevederilor Convenţiei Organizaţiei Internaţionale a Muncii nr.184 “Securitatea şi igiena muncii în agricultură” ratificată de către Parlamentul Republicii Moldova.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[Pct.61 modificat prin </w:t>
      </w:r>
      <w:hyperlink r:id="rId43" w:history="1">
        <w:r w:rsidRPr="0068023A">
          <w:rPr>
            <w:rFonts w:ascii="Times New Roman" w:eastAsia="Times New Roman" w:hAnsi="Times New Roman" w:cs="Times New Roman"/>
            <w:i/>
            <w:iCs/>
            <w:color w:val="0000FF"/>
            <w:sz w:val="20"/>
            <w:szCs w:val="20"/>
            <w:u w:val="single"/>
            <w:lang w:eastAsia="ru-RU"/>
          </w:rPr>
          <w:t>Protocolul-Acord din 15.11.2010</w:t>
        </w:r>
      </w:hyperlink>
      <w:r w:rsidRPr="0068023A">
        <w:rPr>
          <w:rFonts w:ascii="Times New Roman" w:eastAsia="Times New Roman" w:hAnsi="Times New Roman" w:cs="Times New Roman"/>
          <w:i/>
          <w:iCs/>
          <w:color w:val="663300"/>
          <w:sz w:val="20"/>
          <w:szCs w:val="20"/>
          <w:lang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Capitolul VI</w:t>
      </w:r>
      <w:r w:rsidRPr="0068023A">
        <w:rPr>
          <w:rFonts w:ascii="Times New Roman" w:eastAsia="Times New Roman" w:hAnsi="Times New Roman" w:cs="Times New Roman"/>
          <w:b/>
          <w:bCs/>
          <w:sz w:val="24"/>
          <w:szCs w:val="24"/>
          <w:vertAlign w:val="superscript"/>
          <w:lang w:eastAsia="ru-RU"/>
        </w:rPr>
        <w:t>1</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MUNCA FEMEILOR ŞI COPIILOR</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61</w:t>
      </w:r>
      <w:r w:rsidRPr="0068023A">
        <w:rPr>
          <w:rFonts w:ascii="Times New Roman" w:eastAsia="Times New Roman" w:hAnsi="Times New Roman" w:cs="Times New Roman"/>
          <w:b/>
          <w:bCs/>
          <w:sz w:val="24"/>
          <w:szCs w:val="24"/>
          <w:vertAlign w:val="superscript"/>
          <w:lang w:eastAsia="ru-RU"/>
        </w:rPr>
        <w:t>1</w:t>
      </w:r>
      <w:r w:rsidRPr="0068023A">
        <w:rPr>
          <w:rFonts w:ascii="Times New Roman" w:eastAsia="Times New Roman" w:hAnsi="Times New Roman" w:cs="Times New Roman"/>
          <w:b/>
          <w:bCs/>
          <w:sz w:val="24"/>
          <w:szCs w:val="24"/>
          <w:lang w:eastAsia="ru-RU"/>
        </w:rPr>
        <w:t>.</w:t>
      </w:r>
      <w:r w:rsidRPr="0068023A">
        <w:rPr>
          <w:rFonts w:ascii="Times New Roman" w:eastAsia="Times New Roman" w:hAnsi="Times New Roman" w:cs="Times New Roman"/>
          <w:sz w:val="24"/>
          <w:szCs w:val="24"/>
          <w:lang w:eastAsia="ru-RU"/>
        </w:rPr>
        <w:t xml:space="preserve"> Părţile şi structurile lor din teritoriu vor contribui la desfăşurarea anuală a Zilei internaţionale a femeilor din mediul rural.</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61</w:t>
      </w:r>
      <w:r w:rsidRPr="0068023A">
        <w:rPr>
          <w:rFonts w:ascii="Times New Roman" w:eastAsia="Times New Roman" w:hAnsi="Times New Roman" w:cs="Times New Roman"/>
          <w:b/>
          <w:bCs/>
          <w:sz w:val="24"/>
          <w:szCs w:val="24"/>
          <w:vertAlign w:val="superscript"/>
          <w:lang w:eastAsia="ru-RU"/>
        </w:rPr>
        <w:t>2</w:t>
      </w:r>
      <w:r w:rsidRPr="0068023A">
        <w:rPr>
          <w:rFonts w:ascii="Times New Roman" w:eastAsia="Times New Roman" w:hAnsi="Times New Roman" w:cs="Times New Roman"/>
          <w:b/>
          <w:bCs/>
          <w:sz w:val="24"/>
          <w:szCs w:val="24"/>
          <w:lang w:eastAsia="ru-RU"/>
        </w:rPr>
        <w:t>.</w:t>
      </w:r>
      <w:r w:rsidRPr="0068023A">
        <w:rPr>
          <w:rFonts w:ascii="Times New Roman" w:eastAsia="Times New Roman" w:hAnsi="Times New Roman" w:cs="Times New Roman"/>
          <w:sz w:val="24"/>
          <w:szCs w:val="24"/>
          <w:lang w:eastAsia="ru-RU"/>
        </w:rPr>
        <w:t xml:space="preserve"> Angajatorii unităţilor economice vor achita din contul unităţii femeilor care pleacă în concediu de maternitate un ajutor material în mărimea unui salariu minim tarifar stabilit în branşa corespunzătoare.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61</w:t>
      </w:r>
      <w:r w:rsidRPr="0068023A">
        <w:rPr>
          <w:rFonts w:ascii="Times New Roman" w:eastAsia="Times New Roman" w:hAnsi="Times New Roman" w:cs="Times New Roman"/>
          <w:b/>
          <w:bCs/>
          <w:sz w:val="24"/>
          <w:szCs w:val="24"/>
          <w:vertAlign w:val="superscript"/>
          <w:lang w:eastAsia="ru-RU"/>
        </w:rPr>
        <w:t>3</w:t>
      </w:r>
      <w:r w:rsidRPr="0068023A">
        <w:rPr>
          <w:rFonts w:ascii="Times New Roman" w:eastAsia="Times New Roman" w:hAnsi="Times New Roman" w:cs="Times New Roman"/>
          <w:b/>
          <w:bCs/>
          <w:sz w:val="24"/>
          <w:szCs w:val="24"/>
          <w:lang w:eastAsia="ru-RU"/>
        </w:rPr>
        <w:t>.</w:t>
      </w:r>
      <w:r w:rsidRPr="0068023A">
        <w:rPr>
          <w:rFonts w:ascii="Times New Roman" w:eastAsia="Times New Roman" w:hAnsi="Times New Roman" w:cs="Times New Roman"/>
          <w:sz w:val="24"/>
          <w:szCs w:val="24"/>
          <w:lang w:eastAsia="ru-RU"/>
        </w:rPr>
        <w:t xml:space="preserve"> Părinţii care au copii în clasele I-IV beneficiază de concediu suplimentar plătit de 1 zi la începutul şi 1 zi la sfîrşitul anului şcolar.</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61</w:t>
      </w:r>
      <w:r w:rsidRPr="0068023A">
        <w:rPr>
          <w:rFonts w:ascii="Times New Roman" w:eastAsia="Times New Roman" w:hAnsi="Times New Roman" w:cs="Times New Roman"/>
          <w:b/>
          <w:bCs/>
          <w:sz w:val="24"/>
          <w:szCs w:val="24"/>
          <w:vertAlign w:val="superscript"/>
          <w:lang w:eastAsia="ru-RU"/>
        </w:rPr>
        <w:t>4</w:t>
      </w:r>
      <w:r w:rsidRPr="0068023A">
        <w:rPr>
          <w:rFonts w:ascii="Times New Roman" w:eastAsia="Times New Roman" w:hAnsi="Times New Roman" w:cs="Times New Roman"/>
          <w:b/>
          <w:bCs/>
          <w:sz w:val="24"/>
          <w:szCs w:val="24"/>
          <w:lang w:eastAsia="ru-RU"/>
        </w:rPr>
        <w:t>.</w:t>
      </w:r>
      <w:r w:rsidRPr="0068023A">
        <w:rPr>
          <w:rFonts w:ascii="Times New Roman" w:eastAsia="Times New Roman" w:hAnsi="Times New Roman" w:cs="Times New Roman"/>
          <w:sz w:val="24"/>
          <w:szCs w:val="24"/>
          <w:lang w:eastAsia="ru-RU"/>
        </w:rPr>
        <w:t xml:space="preserve"> Părţile vor implementa prevederile “Codului de conduită pentru patroni privind eliminarea celor mai grave forme ale muncii copilului în agricultură şi industria alimentară”.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61</w:t>
      </w:r>
      <w:r w:rsidRPr="0068023A">
        <w:rPr>
          <w:rFonts w:ascii="Times New Roman" w:eastAsia="Times New Roman" w:hAnsi="Times New Roman" w:cs="Times New Roman"/>
          <w:b/>
          <w:bCs/>
          <w:sz w:val="24"/>
          <w:szCs w:val="24"/>
          <w:vertAlign w:val="superscript"/>
          <w:lang w:eastAsia="ru-RU"/>
        </w:rPr>
        <w:t>5</w:t>
      </w:r>
      <w:r w:rsidRPr="0068023A">
        <w:rPr>
          <w:rFonts w:ascii="Times New Roman" w:eastAsia="Times New Roman" w:hAnsi="Times New Roman" w:cs="Times New Roman"/>
          <w:b/>
          <w:bCs/>
          <w:sz w:val="24"/>
          <w:szCs w:val="24"/>
          <w:lang w:eastAsia="ru-RU"/>
        </w:rPr>
        <w:t>.</w:t>
      </w:r>
      <w:r w:rsidRPr="0068023A">
        <w:rPr>
          <w:rFonts w:ascii="Times New Roman" w:eastAsia="Times New Roman" w:hAnsi="Times New Roman" w:cs="Times New Roman"/>
          <w:sz w:val="24"/>
          <w:szCs w:val="24"/>
          <w:lang w:eastAsia="ru-RU"/>
        </w:rPr>
        <w:t xml:space="preserve"> Femeile angajate în muncă , care au copii în vîrstă de pînă la 1,5 ani, ziua de muncă se reduce cu 2 ore.</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[Pct.61</w:t>
      </w:r>
      <w:r w:rsidRPr="0068023A">
        <w:rPr>
          <w:rFonts w:ascii="Times New Roman" w:eastAsia="Times New Roman" w:hAnsi="Times New Roman" w:cs="Times New Roman"/>
          <w:i/>
          <w:iCs/>
          <w:color w:val="663300"/>
          <w:sz w:val="20"/>
          <w:szCs w:val="20"/>
          <w:vertAlign w:val="superscript"/>
          <w:lang w:eastAsia="ru-RU"/>
        </w:rPr>
        <w:t>5</w:t>
      </w:r>
      <w:r w:rsidRPr="0068023A">
        <w:rPr>
          <w:rFonts w:ascii="Times New Roman" w:eastAsia="Times New Roman" w:hAnsi="Times New Roman" w:cs="Times New Roman"/>
          <w:i/>
          <w:iCs/>
          <w:color w:val="663300"/>
          <w:sz w:val="20"/>
          <w:szCs w:val="20"/>
          <w:lang w:eastAsia="ru-RU"/>
        </w:rPr>
        <w:t xml:space="preserve"> introdus prin </w:t>
      </w:r>
      <w:hyperlink r:id="rId44"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[Capitolul VI</w:t>
      </w:r>
      <w:r w:rsidRPr="0068023A">
        <w:rPr>
          <w:rFonts w:ascii="Times New Roman" w:eastAsia="Times New Roman" w:hAnsi="Times New Roman" w:cs="Times New Roman"/>
          <w:i/>
          <w:iCs/>
          <w:color w:val="663300"/>
          <w:sz w:val="20"/>
          <w:szCs w:val="20"/>
          <w:vertAlign w:val="superscript"/>
          <w:lang w:eastAsia="ru-RU"/>
        </w:rPr>
        <w:t>1</w:t>
      </w:r>
      <w:r w:rsidRPr="0068023A">
        <w:rPr>
          <w:rFonts w:ascii="Times New Roman" w:eastAsia="Times New Roman" w:hAnsi="Times New Roman" w:cs="Times New Roman"/>
          <w:i/>
          <w:iCs/>
          <w:color w:val="663300"/>
          <w:sz w:val="20"/>
          <w:szCs w:val="20"/>
          <w:lang w:eastAsia="ru-RU"/>
        </w:rPr>
        <w:t xml:space="preserve"> introdus prin </w:t>
      </w:r>
      <w:hyperlink r:id="rId45"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xml:space="preserve">Capitolul VII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xml:space="preserve">DREPTURILE ŞI GARANŢIILE ACTIVITĂŢII FNSAA “AGROINDSIND”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ŞI A PATRONATULUI DE RAMURĂ</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62.</w:t>
      </w:r>
      <w:r w:rsidRPr="0068023A">
        <w:rPr>
          <w:rFonts w:ascii="Times New Roman" w:eastAsia="Times New Roman" w:hAnsi="Times New Roman" w:cs="Times New Roman"/>
          <w:sz w:val="24"/>
          <w:szCs w:val="24"/>
          <w:lang w:eastAsia="ru-RU"/>
        </w:rPr>
        <w:t xml:space="preserve"> Ministerul Agriculturii şi Industriei Alimentare, Patronatul de ramură recunosc drepturile FNSAA “Agroindsind” şi ale structurilor teritoriale ale ei la apărarea drepturilor de muncă, sociale şi economice ale membrilor de sindicat de la unităţile de ramură în limitele normelor dreptului internaţional, </w:t>
      </w:r>
      <w:hyperlink r:id="rId46" w:history="1">
        <w:r w:rsidRPr="0068023A">
          <w:rPr>
            <w:rFonts w:ascii="Times New Roman" w:eastAsia="Times New Roman" w:hAnsi="Times New Roman" w:cs="Times New Roman"/>
            <w:color w:val="0000FF"/>
            <w:sz w:val="24"/>
            <w:szCs w:val="24"/>
            <w:u w:val="single"/>
            <w:lang w:eastAsia="ru-RU"/>
          </w:rPr>
          <w:t>Legii sindicatelor</w:t>
        </w:r>
      </w:hyperlink>
      <w:r w:rsidRPr="0068023A">
        <w:rPr>
          <w:rFonts w:ascii="Times New Roman" w:eastAsia="Times New Roman" w:hAnsi="Times New Roman" w:cs="Times New Roman"/>
          <w:sz w:val="24"/>
          <w:szCs w:val="24"/>
          <w:lang w:eastAsia="ru-RU"/>
        </w:rPr>
        <w:t xml:space="preserve">, </w:t>
      </w:r>
      <w:hyperlink r:id="rId47" w:history="1">
        <w:r w:rsidRPr="0068023A">
          <w:rPr>
            <w:rFonts w:ascii="Times New Roman" w:eastAsia="Times New Roman" w:hAnsi="Times New Roman" w:cs="Times New Roman"/>
            <w:color w:val="0000FF"/>
            <w:sz w:val="24"/>
            <w:szCs w:val="24"/>
            <w:u w:val="single"/>
            <w:lang w:eastAsia="ru-RU"/>
          </w:rPr>
          <w:t>Codului muncii</w:t>
        </w:r>
      </w:hyperlink>
      <w:r w:rsidRPr="0068023A">
        <w:rPr>
          <w:rFonts w:ascii="Times New Roman" w:eastAsia="Times New Roman" w:hAnsi="Times New Roman" w:cs="Times New Roman"/>
          <w:sz w:val="24"/>
          <w:szCs w:val="24"/>
          <w:lang w:eastAsia="ru-RU"/>
        </w:rPr>
        <w:t xml:space="preserve">, Statutului FNSAA “Agroindsind” şi legislaţiei în vigoare.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63.</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au convenit că preşedintele organizaţiei sindicale a unităţii economice, va participa la şedinţele organelor de conducere ale unităţii economice pe chestiunile ce ţin de raporturile de muncă şi problemele sociale.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64.</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şi structurile lor din teritoriu vor comunica reciproc şi în termen de 5 zile hotărîrile fiecăruia, privind toate problemele importante în domeniul raporturilor de muncă. Totodată părţile vor asigura informarea mai amplă a salariaţilor, prin instalarea în loc public şi păzit a unui stand informativ.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65.</w:t>
      </w:r>
      <w:r w:rsidRPr="0068023A">
        <w:rPr>
          <w:rFonts w:ascii="Times New Roman" w:eastAsia="Times New Roman" w:hAnsi="Times New Roman" w:cs="Times New Roman"/>
          <w:sz w:val="24"/>
          <w:szCs w:val="24"/>
          <w:lang w:eastAsia="ru-RU"/>
        </w:rPr>
        <w:t xml:space="preserve"> FNSAA “Agroindsind” şi structurile sale în teritoriu recunosc dreptul Patronatului de stabilire a normelor de muncă, disciplina muncii, discipline tehnologice prin aprobarea Regulamentelor respective, cu consultarea obligatorie a sindicatelor.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66.</w:t>
      </w:r>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se recunosc ca parteneri permanenţi de dialog social în conformitate cu prevederile Codului muncii.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67.</w:t>
      </w:r>
      <w:r w:rsidRPr="0068023A">
        <w:rPr>
          <w:rFonts w:ascii="Times New Roman" w:eastAsia="Times New Roman" w:hAnsi="Times New Roman" w:cs="Times New Roman"/>
          <w:sz w:val="24"/>
          <w:szCs w:val="24"/>
          <w:lang w:eastAsia="ru-RU"/>
        </w:rPr>
        <w:t xml:space="preserve"> Angajatorii se obligă: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a) să deconteze lunar sindicatului mijloace financiare în mărime de cel puţin 0,2% din fondul de retribuire a muncii salariaţilor, pentru utilizarea în scopurile stabilite de Contractul colectiv de muncă, inclusiv pentru acordarea de către sindicat a prestaţiilor pentru prevenirea îmbolnăvirilor şi recuperarea capacităţii de muncă prin tratament balneoclimateric agenţilor economici în care nu există organizaţii sindicale;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b) să nu împiedice şi să nu facă presiuni asupra Sindicatului în exercitarea sarcinilor şi împuternicirilor sale statutare;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c) să permită accesul liber al reprezentanţilor sindicatelor în toate subdiviziunile de producţie în scopul realizării drepturilor şi sarcinilor sale statutare;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lastRenderedPageBreak/>
        <w:t xml:space="preserve">d) să respecte drepturile salariaţilor aleşi în organele sindicale şi neeliberaţi de la serviciul de bază, acordîndu-le cel puţin 4 zile lunar, pentru îndeplinirea funcţiilor sale elective, păstrîndu-le salariul mediu lunar, stipulate în contractul colectiv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e) să asigure retribuirea muncii conducătorului organului sindical al unităţii, al cărui contract individual de muncă a fost suspendat în legătură cu alegerea în funcţie electivă, din contul mijloacelor unităţii. Cuantumul salariului acestuia se stabileşte prin negocieri, însă nu va fi mai mic de nivelul salariului adjunctului conducătorului unităţii. Pentru conducătorii organizaţiilor sindicale, neeliberaţi de la locul de muncă de bază, se va plăti un adaos format din diferenţa salariului lui şi a adjunctului conducătorului unităţii.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Salariul conducătorului organizaţiei sindicale va fi plătit de către angajator, conform actelor normative în vigoare. Conducătorul organizaţiei sindicale va beneficia de toate drepturile şi înlesnirile ca şi ceilalţi salariaţi ai unităţii;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f) să nu împiedice participarea reprezentanţilor sindicatului la acţiunile organizate în interesul membrilor de sindicat (conferinţe, seminare, congrese, măsuri de instruire a activului sindical etc.), cu menţinerea salariului mediu lunar şi achitarea cheltuielilor în caz de deplasare;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g) să asigure în incinta unităţii, cu titlu gratuit, spaţiul şi mobilierul necesar activităţii sindicale, cu mijloace de comunicare, iar în caz de necesitate – cu transport, precum şi să efectueze din cont propriu asigurarea sanitară şi reparaţia curentă a încăperii;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h) să acorde persoanelor, alese în organele sindicale de diferit nivel, la expirarea mandatului, (în termen sau anticipat) funcţia deţinută anterior, iar în lipsa acesteia – o funcţie echivalentă în aceeaşi unitate;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j) întocmai să respecte cerinţele articolului 390 “Asigurarea condiţiilor pentru activitatea organului sindical din unitate” al </w:t>
      </w:r>
      <w:hyperlink r:id="rId48" w:history="1">
        <w:r w:rsidRPr="0068023A">
          <w:rPr>
            <w:rFonts w:ascii="Times New Roman" w:eastAsia="Times New Roman" w:hAnsi="Times New Roman" w:cs="Times New Roman"/>
            <w:color w:val="0000FF"/>
            <w:sz w:val="24"/>
            <w:szCs w:val="24"/>
            <w:u w:val="single"/>
            <w:lang w:eastAsia="ru-RU"/>
          </w:rPr>
          <w:t>Codului muncii</w:t>
        </w:r>
      </w:hyperlink>
      <w:r w:rsidRPr="0068023A">
        <w:rPr>
          <w:rFonts w:ascii="Times New Roman" w:eastAsia="Times New Roman" w:hAnsi="Times New Roman" w:cs="Times New Roman"/>
          <w:sz w:val="24"/>
          <w:szCs w:val="24"/>
          <w:lang w:eastAsia="ru-RU"/>
        </w:rPr>
        <w:t xml:space="preserve"> în colectarea şi transferarea cotizaţiilor de membru.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[Pct.67 modificat prin </w:t>
      </w:r>
      <w:hyperlink r:id="rId49" w:history="1">
        <w:r w:rsidRPr="0068023A">
          <w:rPr>
            <w:rFonts w:ascii="Times New Roman" w:eastAsia="Times New Roman" w:hAnsi="Times New Roman" w:cs="Times New Roman"/>
            <w:i/>
            <w:iCs/>
            <w:color w:val="0000FF"/>
            <w:sz w:val="20"/>
            <w:szCs w:val="20"/>
            <w:u w:val="single"/>
            <w:lang w:eastAsia="ru-RU"/>
          </w:rPr>
          <w:t>Protocolul-Acord din 29.01.2009</w:t>
        </w:r>
      </w:hyperlink>
      <w:r w:rsidRPr="0068023A">
        <w:rPr>
          <w:rFonts w:ascii="Times New Roman" w:eastAsia="Times New Roman" w:hAnsi="Times New Roman" w:cs="Times New Roman"/>
          <w:i/>
          <w:iCs/>
          <w:color w:val="663300"/>
          <w:sz w:val="20"/>
          <w:szCs w:val="20"/>
          <w:lang w:eastAsia="ru-RU"/>
        </w:rPr>
        <w:t xml:space="preserve">, publicat în Monitorul Oficial nr.27-29 din 10.02.2009]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68.</w:t>
      </w:r>
      <w:r w:rsidRPr="0068023A">
        <w:rPr>
          <w:rFonts w:ascii="Times New Roman" w:eastAsia="Times New Roman" w:hAnsi="Times New Roman" w:cs="Times New Roman"/>
          <w:sz w:val="24"/>
          <w:szCs w:val="24"/>
          <w:lang w:eastAsia="ru-RU"/>
        </w:rPr>
        <w:t xml:space="preserve"> În baza articolului 390 (p.3 şi 5) al </w:t>
      </w:r>
      <w:hyperlink r:id="rId50" w:history="1">
        <w:r w:rsidRPr="0068023A">
          <w:rPr>
            <w:rFonts w:ascii="Times New Roman" w:eastAsia="Times New Roman" w:hAnsi="Times New Roman" w:cs="Times New Roman"/>
            <w:color w:val="0000FF"/>
            <w:sz w:val="24"/>
            <w:szCs w:val="24"/>
            <w:u w:val="single"/>
            <w:lang w:eastAsia="ru-RU"/>
          </w:rPr>
          <w:t>Codului muncii</w:t>
        </w:r>
      </w:hyperlink>
      <w:r w:rsidRPr="0068023A">
        <w:rPr>
          <w:rFonts w:ascii="Times New Roman" w:eastAsia="Times New Roman" w:hAnsi="Times New Roman" w:cs="Times New Roman"/>
          <w:sz w:val="24"/>
          <w:szCs w:val="24"/>
          <w:lang w:eastAsia="ru-RU"/>
        </w:rPr>
        <w:t xml:space="preserve"> </w:t>
      </w:r>
      <w:r w:rsidRPr="0068023A">
        <w:rPr>
          <w:rFonts w:ascii="Times New Roman" w:eastAsia="Times New Roman" w:hAnsi="Times New Roman" w:cs="Times New Roman"/>
          <w:b/>
          <w:bCs/>
          <w:i/>
          <w:iCs/>
          <w:sz w:val="24"/>
          <w:szCs w:val="24"/>
          <w:lang w:eastAsia="ru-RU"/>
        </w:rPr>
        <w:t>Părţile</w:t>
      </w:r>
      <w:r w:rsidRPr="0068023A">
        <w:rPr>
          <w:rFonts w:ascii="Times New Roman" w:eastAsia="Times New Roman" w:hAnsi="Times New Roman" w:cs="Times New Roman"/>
          <w:sz w:val="24"/>
          <w:szCs w:val="24"/>
          <w:lang w:eastAsia="ru-RU"/>
        </w:rPr>
        <w:t xml:space="preserve"> stabilesc următoarele condiţii şi modul de colectare, transferare a cotizaţiilor de membru (mijloacelor băneşti):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angajatorul, prin intermediul contabilităţii, în baza listelor membrilor de sindicat, perfectate şi prezentate de comitetul sindical contabilităţii unităţii, colectează fără plată cotizaţiile de membru în mărime de 1% din salariul lunar total şi alte plăţi salariale, inclusiv din plăţile pentru şomaj tehnic;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reţine mijloacele băneşti de la nemembrii de sindicat din salariile acestora, la solicitarea lor (cererilor lor), dacă pentru a doua categorie este prevăzut de contractul colectiv de muncă;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mijloacele băneşti acumulate lunar de către angajator, în ziua achitării salariilor angajaţilor, se transferă pe conturile organelor respective la decizia înscrisă a uniunii teritoriale a sindicatelor, sau a centrului Federaţiei “Agroindsind”. Decizia organului sindical în mod obligatoriu se înregistrează în cancelaria (secretariat) angajatorului;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angajatorul nu este în drept să utilizeze mijloacele băneşti colectate de la membrii de sindicat;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în cazul în care angajatorul a achitat salariile la timp iar cotizaţiile de membru (mijloacele băneşti) colectate au fost reţinute mai mult de o lună, organul sindical (comitetul sindical, Uniunea teritorială, Federaţia “Agroindsind”) e în drept să ceară compensarea pierderilor cauzate de netransferarea la timp a cotizaţiilor (mijloacelor băneşti), prin majorări în proporţie de 0,1% din suma datoriei pentru fiecare zi de întîrziere.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[Pct.68 completat prin </w:t>
      </w:r>
      <w:hyperlink r:id="rId51"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nr.69-77/443 din 25.03.2016]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Capitolul VIII</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PRINCIPII FINALE</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[Pct.69 exclus prin </w:t>
      </w:r>
      <w:hyperlink r:id="rId52" w:history="1">
        <w:r w:rsidRPr="0068023A">
          <w:rPr>
            <w:rFonts w:ascii="Times New Roman" w:eastAsia="Times New Roman" w:hAnsi="Times New Roman" w:cs="Times New Roman"/>
            <w:i/>
            <w:iCs/>
            <w:color w:val="0000FF"/>
            <w:sz w:val="20"/>
            <w:szCs w:val="20"/>
            <w:u w:val="single"/>
            <w:lang w:eastAsia="ru-RU"/>
          </w:rPr>
          <w:t>Modificările şi completările din 29.03.2010</w:t>
        </w:r>
      </w:hyperlink>
      <w:r w:rsidRPr="0068023A">
        <w:rPr>
          <w:rFonts w:ascii="Times New Roman" w:eastAsia="Times New Roman" w:hAnsi="Times New Roman" w:cs="Times New Roman"/>
          <w:i/>
          <w:iCs/>
          <w:color w:val="663300"/>
          <w:sz w:val="20"/>
          <w:szCs w:val="20"/>
          <w:lang w:eastAsia="ru-RU"/>
        </w:rPr>
        <w:t xml:space="preserve">, publicate în Monitorul Oficial nr.44-46/182 din 30.03.2010]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lastRenderedPageBreak/>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70.</w:t>
      </w:r>
      <w:r w:rsidRPr="0068023A">
        <w:rPr>
          <w:rFonts w:ascii="Times New Roman" w:eastAsia="Times New Roman" w:hAnsi="Times New Roman" w:cs="Times New Roman"/>
          <w:sz w:val="24"/>
          <w:szCs w:val="24"/>
          <w:lang w:eastAsia="ru-RU"/>
        </w:rPr>
        <w:t xml:space="preserve"> Acţiunea Convenţiei colective se extinde pentru un termen de 3 ani (pînă în 2017).</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Dacă nici una din părţi nu denunţă Convenţia cu 30 zile înainte de împlinirea termenului pentru care a fost extins, acţiunea acesteia se prelungeşte pentru o nouă perioadă de 3 ani.</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[Pct.70 în redacţia </w:t>
      </w:r>
      <w:hyperlink r:id="rId53" w:history="1">
        <w:r w:rsidRPr="0068023A">
          <w:rPr>
            <w:rFonts w:ascii="Times New Roman" w:eastAsia="Times New Roman" w:hAnsi="Times New Roman" w:cs="Times New Roman"/>
            <w:i/>
            <w:iCs/>
            <w:color w:val="0000FF"/>
            <w:sz w:val="20"/>
            <w:szCs w:val="20"/>
            <w:u w:val="single"/>
            <w:lang w:eastAsia="ru-RU"/>
          </w:rPr>
          <w:t>Protocolului-Acord</w:t>
        </w:r>
      </w:hyperlink>
      <w:r w:rsidRPr="0068023A">
        <w:rPr>
          <w:rFonts w:ascii="Times New Roman" w:eastAsia="Times New Roman" w:hAnsi="Times New Roman" w:cs="Times New Roman"/>
          <w:i/>
          <w:iCs/>
          <w:color w:val="663300"/>
          <w:sz w:val="20"/>
          <w:szCs w:val="20"/>
          <w:lang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[Pct.70 în redacţia </w:t>
      </w:r>
      <w:hyperlink r:id="rId54" w:history="1">
        <w:r w:rsidRPr="0068023A">
          <w:rPr>
            <w:rFonts w:ascii="Times New Roman" w:eastAsia="Times New Roman" w:hAnsi="Times New Roman" w:cs="Times New Roman"/>
            <w:i/>
            <w:iCs/>
            <w:color w:val="0000FF"/>
            <w:sz w:val="20"/>
            <w:szCs w:val="20"/>
            <w:u w:val="single"/>
            <w:lang w:eastAsia="ru-RU"/>
          </w:rPr>
          <w:t>Protocolului-Acord din 15.11.2010</w:t>
        </w:r>
      </w:hyperlink>
      <w:r w:rsidRPr="0068023A">
        <w:rPr>
          <w:rFonts w:ascii="Times New Roman" w:eastAsia="Times New Roman" w:hAnsi="Times New Roman" w:cs="Times New Roman"/>
          <w:i/>
          <w:iCs/>
          <w:color w:val="663300"/>
          <w:sz w:val="20"/>
          <w:szCs w:val="20"/>
          <w:lang w:eastAsia="ru-RU"/>
        </w:rPr>
        <w:t xml:space="preserve">, publicat în Monitorul Oficial nr.231-234/864 din 26.11.2010]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71.</w:t>
      </w:r>
      <w:r w:rsidRPr="0068023A">
        <w:rPr>
          <w:rFonts w:ascii="Times New Roman" w:eastAsia="Times New Roman" w:hAnsi="Times New Roman" w:cs="Times New Roman"/>
          <w:sz w:val="24"/>
          <w:szCs w:val="24"/>
          <w:lang w:eastAsia="ru-RU"/>
        </w:rPr>
        <w:t xml:space="preserve"> Orice cerere de modificare şi/sau completare a prezentei Convenţii se va examina în modul stabilit de legislaţie. Odată cu modificările şi completările din Convenţie, acceptate de către părţi, vor fi adaptate corespunzător Contractele colective de muncă de la unităţile economice.</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[Pct.71 în redacţia </w:t>
      </w:r>
      <w:hyperlink r:id="rId55" w:history="1">
        <w:r w:rsidRPr="0068023A">
          <w:rPr>
            <w:rFonts w:ascii="Times New Roman" w:eastAsia="Times New Roman" w:hAnsi="Times New Roman" w:cs="Times New Roman"/>
            <w:i/>
            <w:iCs/>
            <w:color w:val="0000FF"/>
            <w:sz w:val="20"/>
            <w:szCs w:val="20"/>
            <w:u w:val="single"/>
            <w:lang w:eastAsia="ru-RU"/>
          </w:rPr>
          <w:t>Protocolului-Acord</w:t>
        </w:r>
      </w:hyperlink>
      <w:r w:rsidRPr="0068023A">
        <w:rPr>
          <w:rFonts w:ascii="Times New Roman" w:eastAsia="Times New Roman" w:hAnsi="Times New Roman" w:cs="Times New Roman"/>
          <w:i/>
          <w:iCs/>
          <w:color w:val="663300"/>
          <w:sz w:val="20"/>
          <w:szCs w:val="20"/>
          <w:lang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72.</w:t>
      </w:r>
      <w:r w:rsidRPr="0068023A">
        <w:rPr>
          <w:rFonts w:ascii="Times New Roman" w:eastAsia="Times New Roman" w:hAnsi="Times New Roman" w:cs="Times New Roman"/>
          <w:sz w:val="24"/>
          <w:szCs w:val="24"/>
          <w:lang w:eastAsia="ru-RU"/>
        </w:rPr>
        <w:t xml:space="preserve"> Anexele 1-4 sînt parte integrantă a Convenţiei.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73.</w:t>
      </w:r>
      <w:r w:rsidRPr="0068023A">
        <w:rPr>
          <w:rFonts w:ascii="Times New Roman" w:eastAsia="Times New Roman" w:hAnsi="Times New Roman" w:cs="Times New Roman"/>
          <w:sz w:val="24"/>
          <w:szCs w:val="24"/>
          <w:lang w:eastAsia="ru-RU"/>
        </w:rPr>
        <w:t xml:space="preserve"> Prezenta Convenţie intră în vigoare din momentul semnării şi înregistrării ei la Ministerul Economiei şi Comerţului şi este obligatorie pentru </w:t>
      </w:r>
      <w:r w:rsidRPr="0068023A">
        <w:rPr>
          <w:rFonts w:ascii="Times New Roman" w:eastAsia="Times New Roman" w:hAnsi="Times New Roman" w:cs="Times New Roman"/>
          <w:b/>
          <w:bCs/>
          <w:i/>
          <w:iCs/>
          <w:sz w:val="24"/>
          <w:szCs w:val="24"/>
          <w:lang w:eastAsia="ru-RU"/>
        </w:rPr>
        <w:t>Părţi</w:t>
      </w:r>
      <w:r w:rsidRPr="0068023A">
        <w:rPr>
          <w:rFonts w:ascii="Times New Roman" w:eastAsia="Times New Roman" w:hAnsi="Times New Roman" w:cs="Times New Roman"/>
          <w:sz w:val="24"/>
          <w:szCs w:val="24"/>
          <w:lang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  </w:t>
      </w:r>
    </w:p>
    <w:tbl>
      <w:tblPr>
        <w:tblW w:w="7200" w:type="dxa"/>
        <w:tblCellSpacing w:w="15" w:type="dxa"/>
        <w:tblInd w:w="567" w:type="dxa"/>
        <w:tblCellMar>
          <w:top w:w="15" w:type="dxa"/>
          <w:left w:w="15" w:type="dxa"/>
          <w:bottom w:w="15" w:type="dxa"/>
          <w:right w:w="15" w:type="dxa"/>
        </w:tblCellMar>
        <w:tblLook w:val="04A0"/>
      </w:tblPr>
      <w:tblGrid>
        <w:gridCol w:w="5157"/>
        <w:gridCol w:w="2043"/>
      </w:tblGrid>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Anatolie GORODENCO</w:t>
            </w:r>
            <w:r w:rsidRPr="0068023A">
              <w:rPr>
                <w:rFonts w:ascii="Times New Roman" w:eastAsia="Times New Roman" w:hAnsi="Times New Roman" w:cs="Times New Roman"/>
                <w:b/>
                <w:bCs/>
                <w:sz w:val="20"/>
                <w:szCs w:val="20"/>
                <w:lang w:eastAsia="ru-RU"/>
              </w:rPr>
              <w:br/>
              <w:t> </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DIRECTORUL GENERAL AL AGENŢIEI AGROINDUSTRIALE</w:t>
            </w:r>
          </w:p>
        </w:tc>
        <w:tc>
          <w:tcPr>
            <w:tcW w:w="0" w:type="auto"/>
            <w:vAlign w:val="cente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“MOLDOVA-VIN”</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Valeriu MIRONESCU</w:t>
            </w:r>
            <w:r w:rsidRPr="0068023A">
              <w:rPr>
                <w:rFonts w:ascii="Times New Roman" w:eastAsia="Times New Roman" w:hAnsi="Times New Roman" w:cs="Times New Roman"/>
                <w:b/>
                <w:bCs/>
                <w:sz w:val="20"/>
                <w:szCs w:val="20"/>
                <w:lang w:eastAsia="ru-RU"/>
              </w:rPr>
              <w:br/>
              <w:t> </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PREŞEDINTELE FEDERAŢIEI NAŢIONALE A PATRONATULUI</w:t>
            </w:r>
          </w:p>
        </w:tc>
        <w:tc>
          <w:tcPr>
            <w:tcW w:w="0" w:type="auto"/>
            <w:vAlign w:val="cente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DIN AGRICULTURĂ ŞI INDUSTRIA ALIMENTARĂ DIN</w:t>
            </w:r>
          </w:p>
        </w:tc>
        <w:tc>
          <w:tcPr>
            <w:tcW w:w="0" w:type="auto"/>
            <w:vAlign w:val="cente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REPUBLICA MOLDOVA</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Valeriu BULGAR</w:t>
            </w:r>
            <w:r w:rsidRPr="0068023A">
              <w:rPr>
                <w:rFonts w:ascii="Times New Roman" w:eastAsia="Times New Roman" w:hAnsi="Times New Roman" w:cs="Times New Roman"/>
                <w:b/>
                <w:bCs/>
                <w:sz w:val="20"/>
                <w:szCs w:val="20"/>
                <w:lang w:eastAsia="ru-RU"/>
              </w:rPr>
              <w:br/>
              <w:t> </w:t>
            </w: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PREŞEDINTELE INTERIMAR AL FEDERAŢIEI NAŢIONALE</w:t>
            </w:r>
          </w:p>
        </w:tc>
        <w:tc>
          <w:tcPr>
            <w:tcW w:w="0" w:type="auto"/>
            <w:vAlign w:val="cente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A SINDICATELOR DIN AGRICULTURĂ ŞI ALIMENTAŢIE</w:t>
            </w:r>
          </w:p>
        </w:tc>
        <w:tc>
          <w:tcPr>
            <w:tcW w:w="0" w:type="auto"/>
            <w:vAlign w:val="cente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tblCellSpacing w:w="15" w:type="dxa"/>
        </w:trPr>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“AGROINDSIND” DIN REPUBLICA MOLDOVA</w:t>
            </w:r>
          </w:p>
        </w:tc>
        <w:tc>
          <w:tcPr>
            <w:tcW w:w="0" w:type="auto"/>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Vasile MĂMĂLIGĂ </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026"/>
        <w:gridCol w:w="5374"/>
      </w:tblGrid>
      <w:tr w:rsidR="0068023A" w:rsidRPr="0068023A" w:rsidTr="0068023A">
        <w:trPr>
          <w:jc w:val="center"/>
        </w:trPr>
        <w:tc>
          <w:tcPr>
            <w:tcW w:w="0" w:type="auto"/>
            <w:gridSpan w:val="2"/>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jc w:val="right"/>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Anexa nr.1</w:t>
            </w:r>
          </w:p>
          <w:p w:rsidR="0068023A" w:rsidRPr="0068023A" w:rsidRDefault="0068023A" w:rsidP="0068023A">
            <w:pPr>
              <w:spacing w:after="0" w:line="240" w:lineRule="auto"/>
              <w:jc w:val="right"/>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4"/>
                <w:szCs w:val="24"/>
                <w:lang w:eastAsia="ru-RU"/>
              </w:rPr>
              <w:t xml:space="preserve">LISTA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4"/>
                <w:szCs w:val="24"/>
                <w:lang w:eastAsia="ru-RU"/>
              </w:rPr>
              <w:t>adaosurilor şi sporurilor la salariu cu caracter compensatoriu acordate</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4"/>
                <w:szCs w:val="24"/>
                <w:lang w:eastAsia="ru-RU"/>
              </w:rPr>
              <w:t> angajaţilor şi mărimea lor minimă</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Numirea adaosurilor şi sporurilor la salariu cu caracter compensatoriu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Mărimea minimă a adaosurilor şi sporurilor la salariul de bază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munca intensivă la conveiere, linii în flux şi linii automatizate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30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munca prestată, conform graficului de lucru, cu divizarea zilelor de muncă în părţi şi întreruperi între ele de cel puţin două 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30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Pentru munca în mai multe </w:t>
            </w:r>
            <w:r w:rsidRPr="0068023A">
              <w:rPr>
                <w:rFonts w:ascii="Times New Roman" w:eastAsia="Times New Roman" w:hAnsi="Times New Roman" w:cs="Times New Roman"/>
                <w:sz w:val="20"/>
                <w:szCs w:val="20"/>
                <w:lang w:eastAsia="ru-RU"/>
              </w:rPr>
              <w:lastRenderedPageBreak/>
              <w:t>schimburi: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pentru munca în schimbul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20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munca în schimbul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40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cumularea profesiilor (funcţiilor)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 funcţie de volumul de lucru executat, poate fi folosită toată economia fondului de salariu, obţinută de la disponibilizarea personalului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extinderea zonelor de deservire sau sporirea volumului de lucrări executate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 funcţie de volumul de lucru executat, poate fi folosită toată economia fondului de salariu, obţinută de la disponibilizarea personalului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îndeplinirea obligaţiunilor de muncă ale lucrătorilor care lipsesc temporar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 funcţie de volumul de lucru executat, poate fi folosită toată economia fondului de salariu, obţinută de la disponibilizarea personalului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Muncitorilor care execută lucrări prevăzute pentru lucrătorii cu categorie de calificare inferioară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Diferenţa dintre salariul tarifar al muncitorului, conform categoriei tarifare atribuite şi salariul tarifar pentru munca executată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Pentru munca prestată la unele obiecte de construcţie şi în raioanele unde apar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30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Conducătorilor de brigadă (de echipă) din rîndurile muncitorilor, care nu sînt scutiţi de lucrul lor de bază, pentru conducerea brigăzii (echipei)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Pînă la 15 la sută din salariul de bază, în cazul conducerii unei brigăzi cu un efectiv de pînă la 10 salariaţi, şi în mărime de pînă la 25 la sută – pentru conducerea unei brigăzi cu un efectiv de peste 10 salariaţi. Pentru şefii de echipă – în mărime de 50 la sută din cuantumul procentual al sporului stabilit pentru brigadier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Şoferilor de autocamioane, autoturisme şi autobuse – pentru clasele de calificare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10% din salariul tarifar şoferilor de clasa II şi 25% – şoferilor de clasa I, pentru timpul lucrat în calitate de şofer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Şoferilor de autoturisme de serviciu – pentru intensitatea muncii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Pînă la 25 la sută din salariul tarifar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Lucrătorilor transferaţi din necesităţi de producţie din iniţiativa administraţiei la un loc mai puţin plătit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Diferenţa dintre cîştigul real pentru timpul lucrat şi cîştigul mediu la locul precedent de muncă</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170"/>
        <w:gridCol w:w="3357"/>
        <w:gridCol w:w="3873"/>
      </w:tblGrid>
      <w:tr w:rsidR="0068023A" w:rsidRPr="0068023A" w:rsidTr="0068023A">
        <w:trPr>
          <w:jc w:val="center"/>
        </w:trPr>
        <w:tc>
          <w:tcPr>
            <w:tcW w:w="0" w:type="auto"/>
            <w:gridSpan w:val="3"/>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jc w:val="right"/>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Anexa nr.2</w:t>
            </w:r>
          </w:p>
          <w:p w:rsidR="0068023A" w:rsidRPr="0068023A" w:rsidRDefault="0068023A" w:rsidP="0068023A">
            <w:pPr>
              <w:spacing w:after="0" w:line="240" w:lineRule="auto"/>
              <w:jc w:val="right"/>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4"/>
                <w:szCs w:val="24"/>
                <w:lang w:eastAsia="ru-RU"/>
              </w:rPr>
              <w:t>LISTA</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4"/>
                <w:szCs w:val="24"/>
                <w:lang w:eastAsia="ru-RU"/>
              </w:rPr>
              <w:t> lucrărilor şi locurilor de muncă cu condiţii grele şi deosebit de grele,</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4"/>
                <w:szCs w:val="24"/>
                <w:lang w:eastAsia="ru-RU"/>
              </w:rPr>
              <w:t>vătămătoare şi deosebit  de vătămătoare pentru care salariaţilor</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4"/>
                <w:szCs w:val="24"/>
                <w:lang w:eastAsia="ru-RU"/>
              </w:rPr>
              <w:t xml:space="preserve">li se stabilesc sporuri de compensare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ПЕРЕЧЕНЬ</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 xml:space="preserve">работ с тяжелыми и особо тяжелыми, вредными  и особо вредными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 xml:space="preserve">условиями труда, на которых работникам могут устанавливаться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4"/>
                <w:szCs w:val="24"/>
                <w:lang w:eastAsia="ru-RU"/>
              </w:rPr>
              <w:t>компенсационные надбавки</w:t>
            </w:r>
          </w:p>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Cod </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Код</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Denumirea lucrărilor şi/sau locurilor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Наименование работ и/или рабочих мест</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Industria alimentară şi a băuturilor</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пищевых продуктов и напитков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şi conservarea fructelor şi legumelor, fabricarea condimentelor si mirodeniilor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Переработка и консервирование фруктов и овощей, производство пряностей и приправ</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ambalajului moale,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мягкой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Curăţirea materiei prime alimentare cu </w:t>
            </w:r>
            <w:r w:rsidRPr="0068023A">
              <w:rPr>
                <w:rFonts w:ascii="Times New Roman" w:eastAsia="Times New Roman" w:hAnsi="Times New Roman" w:cs="Times New Roman"/>
                <w:sz w:val="20"/>
                <w:szCs w:val="20"/>
                <w:lang w:eastAsia="ru-RU"/>
              </w:rPr>
              <w:lastRenderedPageBreak/>
              <w:t>utilizarea alcaliei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Очистка пищевого сырья щелочью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Distilarea oţetului*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Перегонка уксуса*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Fierberea materiei prime şi a materialelor în cazane de fiert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Варка сырья и материалов в открытых варочных котлах*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procesul de coacere a Vinişoarelor din făină pentru copii nemijlocit lingă cuptoare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по выпечке хлебцев из муки для детей непосредственно у печей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manuale la prelucrarea, livizarea şi ambalarea piperului, cuişoarelor, nucuşoarei, ghimbirului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Ручные работы по переработке, фасовке, упаковке перца, гвоздики, мускатного ореха, имбиря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Prăjirea produselor alimentare, boabelor de cafea, a cicoarii la încărcarea şi descărcarea lor manuală, precum şi în cuptoare de ulei şi abur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Обжарка пищевых продуктов, кофе, цикория при ручной загрузке и выгрузке, а также на паромасляных печах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şi cupajarea oţetului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Обработка и купажирование уксуса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Producerea oţetului în procesul de fermentare a lui, în cuve de fermentare, la semiautomate, precum şi obţinerea oţetului prin procedeu periodic circular accelerat*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уксуса путем процесса брожения его в чанах, полуавтоматах, а также получение уксуса ускоренным периодическим циркулярным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Spălarea şi prelucrarea manuală a cepei, usturoiului, piperului şi hreanului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Мойка и обработка лука, чеснока, перца и хрена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Sterilizarea şi pasteurizarea conservelor din legume şi fructe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Стерилизация и пастеризация плодоовощных консервов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Sulfitarea legumelor şi fructelor*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Сульфитация овощей и фруктов*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Tăierea şi curăţirea manuală a cepei, usturoiului, piperului şi hreanului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Резка и чистка лука, чеснока, перца и хрена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Tratamentul termic al materiei prime sulfitate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Тепловая обработка сульфитированного сырья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Turnarea manuală a oţetului şi muştarului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Розлив уксуса и горчицы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Producerea, prelucrarea şi conservarea cărnii şi produselor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обработка и консервирование мяса и мясных продуктов</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uscarea oaselor proaspete*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сушки кости-паренки*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cenuşărire ocupat în producerea cleiului şi gelatinei şi căpătarea oseinei prin măcerare*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золки, занятый в производстве клея и желатина и на получении оссеина методом мацерации*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congelarea glandelor-materie primă pentru producerea fermenţilor ocupat nemijlocit în camerele de congelat ale frigiderelor la temperatura de -20°C şi mai joasă*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замораживания эндокринно-ферментного сырья, занятый непосредственно в морозильных камерах холодильников при -20°С и ниже*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Ia conservare cu gaze, ocupat în producţia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газового консервирования, занятый в клеевом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distilare*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перегонки*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fierberea gelatinei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варки желатина*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gelatinizare ocupat la extragerea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желатинизации, занятый съемкой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neutralizare ocupat la fabricarea gelatinei şi cleiului în aparate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нейтрализации, занятый в производстве желатина и клея в открытых аппаратах*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lubrifianţilor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смазочного масла*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albuminei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альбумина*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Aparatist la producerea cleiului de </w:t>
            </w:r>
            <w:r w:rsidRPr="0068023A">
              <w:rPr>
                <w:rFonts w:ascii="Times New Roman" w:eastAsia="Times New Roman" w:hAnsi="Times New Roman" w:cs="Times New Roman"/>
                <w:sz w:val="20"/>
                <w:szCs w:val="20"/>
                <w:lang w:eastAsia="ru-RU"/>
              </w:rPr>
              <w:lastRenderedPageBreak/>
              <w:t>cazeină*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Аппаратчик производства казеинового </w:t>
            </w:r>
            <w:r w:rsidRPr="0068023A">
              <w:rPr>
                <w:rFonts w:ascii="Times New Roman" w:eastAsia="Times New Roman" w:hAnsi="Times New Roman" w:cs="Times New Roman"/>
                <w:sz w:val="20"/>
                <w:szCs w:val="20"/>
                <w:lang w:eastAsia="ru-RU"/>
              </w:rPr>
              <w:lastRenderedPageBreak/>
              <w:t>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cleiului de piele, ocupat cu fierberea din deşeuri utilizabile*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мездрового клея, занятый варкой из утильoтходов*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cleiului de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мездрового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cleiului de silicate, ocupat Ia încărcarea manuală a materialelor*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силикатного клея, занятый при загрузке материалов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cleiului de 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костного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rafinarea grăsimilor şi uleiurilor, în afară lucrului la aparatele cu acţiune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рафинации жиров и масел (кроме работы на аппаратах непрерывного действия)*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stingerea varului, ocupat la încărcarea manuali*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гашения извести, занятый ручной загрузкой*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tratarea termică a mezelurilor ocupat cu fierberea mezelurilor, în cazane deschise şi în camere de fierbere cu aburi; coacerea în cuptoare cu gaze; afumarea şi prăjirea mezelurilor*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термической обработки колбасных изделий, занятый варкой колбасных изделий в открытых котлах и пароварочных камерах, запеканием в газовых печах, копчением и обжаркой колбасных изделий*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tratarea termică a subproduselor, ocupat cu încărcarea manuală şi pîrlirea subproduselor în cuptoare cu gaze şi cu arzătoare*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термической обработки субпродуктов, занятый загрузкой вручную и палкой субпродуктов в газовых печах и горелками*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uscarea cleiului şi gelatinei ocupat la uscarea în procedeu deschis*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сушки клея и желатина, занятый на сушке клея открытым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vacuum-aparate ocupat în producţia cleiului de oase, gelatinei şi cleiului de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вакуум-аппаратов, занятый в производстве костного клея, желатина, мездрового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extracţie ocupat în producerea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экстрагирования, занятый в клеевом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Просевальщик (рассевальщик)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Cernător fluorură de sodiu şi praf de var stins, ocupat la încărcarea şi descărcarea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Просевальщик фтористого натрия и извести-пушонки, занятый на загрузке-выгрузке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Cernător producţie tehnică ocupat cu încărcarea şi descărcarea manuală a albuminei, făinii de oase şi din sînge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Просевальщик технической продукции, занятый ручной загрузкой и выгрузкой альбумина, мясокостной и кровяной муки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Colector glande – materie primă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Сборщик эндокринно-ферментного сырья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Colector probe ocupat cu tăierea probelor pentru trichineloscopie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Пробоотборщик, занятый срезкой проб на трихинеллоскопию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Concasorist ocupat cu concasarea cleiului uscat şi a gelatinei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Дробильщик, занятый дроблением сухого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Confecţioner corzi din intestine (cu excepţia răsucirii corzilor muzicale)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Изготовитель струн (кроме навивки музыкальных струн)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Curaţilor ocupat la curăţirea manuală a cuvelor de gazare în producerea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Чистильщик, занятый чисткой газовочных чанов вручную в производстве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Deflaxator came şi subproduse, ocupat la curăţirea cărnii de flaxuri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Жиловщик мяса и субпродуктов, занятый на жиловке мяса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Descărcător piei, ocupat la prelucrarea pieilor de vite cornute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Мездрильщик шкур, занятый на обработке шкур мелкого рогатого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Dozator produse alimentare, ocupat cu dozarea făinii de oase din deşeuri utilizabile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Дозировщик пищевой продукции, занятый дозировкой костной муки из утильотходов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Extractor plăci de clei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Съемщик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Formator mezeluri ocupat la lucrări </w:t>
            </w:r>
            <w:r w:rsidRPr="0068023A">
              <w:rPr>
                <w:rFonts w:ascii="Times New Roman" w:eastAsia="Times New Roman" w:hAnsi="Times New Roman" w:cs="Times New Roman"/>
                <w:sz w:val="20"/>
                <w:szCs w:val="20"/>
                <w:lang w:eastAsia="ru-RU"/>
              </w:rPr>
              <w:lastRenderedPageBreak/>
              <w:t>manuale (cu excepţia preparării mezelurilor din tocătură şi a articolelor cu bucata)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Формировщик колбасных изделий, занятый </w:t>
            </w:r>
            <w:r w:rsidRPr="0068023A">
              <w:rPr>
                <w:rFonts w:ascii="Times New Roman" w:eastAsia="Times New Roman" w:hAnsi="Times New Roman" w:cs="Times New Roman"/>
                <w:sz w:val="20"/>
                <w:szCs w:val="20"/>
                <w:lang w:eastAsia="ru-RU"/>
              </w:rPr>
              <w:lastRenderedPageBreak/>
              <w:t>на ручных работах (кроме изготовления фаршированных колбас и штучных изделий)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Glazurator de şroturi ocupat la lucrări în procedeu uscat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Полировщик шрота, занятый на работе сухим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Hamal ocupat la încărcarea şi descărcarea oaselor în producţia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Грузчик, занятый на выгрузке и погрузке костей в клеевом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Încărcător (descărcător) producţie alimentară ocupat la uscarea cleiului şi gelatinei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Грузчик (разгрузчик) пищевой продукции, занятый сушкой клея и желатина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Încărcător (descărcător) la difuzare ocupat în producerea cleiului şi gelatinei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Грузчик (разгрузчик) диффузоров, занятый в производстве клея и желатина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Încărcător-descărcător producţie alimentară ocupat la deservirea extinctoarelor în producţia de clei şi gelatină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Грузчик-разгрузчик пищевой продукции, занятый обслуживанием экстракторов в производстве клея и желатина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Îndreptător plăci de corn în procedeu manual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Правильщик роговых пластин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Îngrijitori încăperi de producţie ocupaţi cu dereticarea secţiilor de sacrificare, de intestine, de conservare a pieilor, în producţia cleiului şi la sectoarele de prelucrare caldă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Уборщики производственных помещений, занятые уборкой цехов убоя, кишечного, шкуроконсервировочного, в клеевом производстве и на горячих участках производства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Lustruitor obiecte de artă ocupat la şlefuirea obiectelor din oase şi coarne în procedeu uscat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Полировщик художественных изделий, занятый шлифовкой изделий из костей и рогов сухим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agregate de concasat ocupat la încărcarea şi descărcarea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дробильного агрегата, занятый загрузкой – выгрузкой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Măcinător (morar) oase proaspete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Размольщик (мельник) кости-паренки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Muncitori ocupaţi nemijlocit la lucrări în refrigeratoare la temperatura de -10° C şi mai joasă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Рабочие, непосредственно занятые на работах в холодильниках при -10°С и ниже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Prelucrător carcase ocupat la linia de sacrificare şi prelucrare a vitelor şi la curăţirea cărnii dezgheţate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Обработчик мясных туш, занятый на линии убоя и переработки скота и очищением размороженного мяса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Prelucrător piei ocupat la ştrecuirea şi înlăturarea îngrămădirilor de pe pieile de vite cornute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Обработчик шкур, занятый на обрядке и сгонке навала со шкур мелкого рогатого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Preparator becon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Беконщик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Recepţioner materie primă pentru clei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Приемщик сырья для клея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Sacrificator animale (cu excepţia celor specificate în compartimentul B al prezentei Liste-tip)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Боец скота (кроме указанного в разделе 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Saramurator piei, ocupat în secţiile de conservare a pieilor la prelucrarea pieilor de vite comute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Тузлуковщик шкур, занятый в шкуроконсервировочных цехах на обработке шкур мелкого рогатого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Sărător carne şi subproduse cu prelucrare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Засольщик мяса и мясопродуктов, работающий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Sărător piei, ocupat la prelucrarea, ambalarea în baloturi şi demontarea stivelor de piei de vite cornute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Засольщик шкур, занятый на обработке, тюковке и разборке штабелей шкур мелкого рогатого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Secţionar produse de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Распиловщик мясопродуктов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Sortator oase ocupat în producerea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Сортировщик костей, занятый в клеевом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Sortator piei ocupat la sortarea pieilor de vite cornute mici şi recepţionarea pieilor vitelor de toate felurile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Сортировщик шкур, занятый на сортировке шкур мелкого рогатого скота и приемке шкур всех видов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Şnechist ocupat în producerea cleiului şi gelatinei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Шнековщик, занятый в производстве клея и желатина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Tăierea gelatinei brute moi la încărcarea ei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Резка мягкого желатинового сырья при загрузке его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Tăietor clei de oase, în procedeu manual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Резчик галеты, занятый на ручных работах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Tăietor oase şi coarne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Распиловщик кости и рогов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Topirea grăsimilor alimentare în autoclave, cazane deschise şi alte cazane cu încălzirea cu aburi, apă sau la foc (cu excepţia instalaţiilor cu acţiune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Вытопка пищевых жиров в автоклавах, открытых и других котлах с паровым, водяным или огневым обогревом (кроме установок непрерывного действия)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Transportator ocupat în secţia de măcinare – uscare în producerea cleiului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Транспортировщик, занятый в сушильно-мельчном отделении клеевого производства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Transvazator ocupat cu transvazarea cleiului de 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Сливщик-разливщик, занятый сливом и розливом галеты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Valorificator subproduse, ocupat la operaţiile de evacuare a conţinutului şi spălare a stomacurilor tuturor felurilor de vite la prelucrare în procedeu manual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Разборщик субпродуктов, занятый на операциях по освобождению от содержимого и промывке желудков всех видов скота при обработке их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Producţia cărnii de pasăre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Производство мяса из домашней птицы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regenerarea masei de ceară ocupat cu prepararea şi regenerarea masei de ceară în cazane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регенерации восковой массы, занятый её приготовлением и регенерацией в открытых котлах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Curăţitor ambalaj flexibil (care a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Выбивальщик мягкой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Dozarea penelor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Дозировка пера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Confecţioner articole din pene şi fulgi, ocupat cu umplerea (coaserea)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Изготовитель перопуховых изделий, занятый набивкой (зашивкой)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maşina de prelucrat pene şi fulgi ocupat cu încărcarea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перопухо-обрабатывающих машин, занятый загрузкой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Ridicarea şi agăţarea păsărilor de dispozitive de suspensie, tăierea, eviscerarea, toaletarea carcaselor de păsări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Выемка и навешивание птицы на подвески, убой, потрошение и полупотрошение, туалет тушек птицы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Ridicarea şi agăţarea iepurilor pe dispozitive de suspensie, tăierea iepurilor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Выемка и навешивание кроликов на подвески, убой кроликов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Muncitori ocupaţi cu prăjirea păsărilor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Рабочий, занятый жаркой птицы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Fabricarea produselor lactate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Производство молочных продуктов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Afumător brînză tip salam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Коптильщик колбасного сыра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brînzei topite ocupat la topirea masei de brînză în cazane deschise, precum şi la spălarea şi curăţirea materiei prime*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плавленого сыра, занятый на плавлении сырной массы в открытых котлах, а также на мойке и зачистке сырья*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concentrarea laptelui şi a materiei prime*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сгущения молока и другого молочного сырья*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prepararea produselor lactate praf ocupat la uscarea laptelui în uscătoare cu valţuri*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сухих молочных продуктов, занятый сушкой молока на вальцовой сушке*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producerea untului topit ocupat la retopirea untului în cazane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производства топленого масла, занятый на перетопке масла в открытых котлах*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utilajul de măcinat (la măcinatul cazeinei)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размольного оборудования (на размоле казеина)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Muncitori ocupaţi nemijlocit la lucrări în refrigeratoare la temperatura de </w:t>
            </w:r>
            <w:r w:rsidRPr="0068023A">
              <w:rPr>
                <w:rFonts w:ascii="Times New Roman" w:eastAsia="Times New Roman" w:hAnsi="Times New Roman" w:cs="Times New Roman"/>
                <w:i/>
                <w:iCs/>
                <w:sz w:val="20"/>
                <w:szCs w:val="20"/>
                <w:lang w:eastAsia="ru-RU"/>
              </w:rPr>
              <w:t xml:space="preserve">– </w:t>
            </w:r>
            <w:r w:rsidRPr="0068023A">
              <w:rPr>
                <w:rFonts w:ascii="Times New Roman" w:eastAsia="Times New Roman" w:hAnsi="Times New Roman" w:cs="Times New Roman"/>
                <w:sz w:val="20"/>
                <w:szCs w:val="20"/>
                <w:lang w:eastAsia="ru-RU"/>
              </w:rPr>
              <w:t>10°C şi mai joasă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Рабочие, непосредственно занятые на работах в холодильниках при температуре -10°С и ниже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Preparator cheag praf şi pepsină </w:t>
            </w:r>
            <w:r w:rsidRPr="0068023A">
              <w:rPr>
                <w:rFonts w:ascii="Times New Roman" w:eastAsia="Times New Roman" w:hAnsi="Times New Roman" w:cs="Times New Roman"/>
                <w:sz w:val="20"/>
                <w:szCs w:val="20"/>
                <w:lang w:eastAsia="ru-RU"/>
              </w:rPr>
              <w:lastRenderedPageBreak/>
              <w:t>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Изготовитель сычужного порошка и </w:t>
            </w:r>
            <w:r w:rsidRPr="0068023A">
              <w:rPr>
                <w:rFonts w:ascii="Times New Roman" w:eastAsia="Times New Roman" w:hAnsi="Times New Roman" w:cs="Times New Roman"/>
                <w:sz w:val="20"/>
                <w:szCs w:val="20"/>
                <w:lang w:eastAsia="ru-RU"/>
              </w:rPr>
              <w:lastRenderedPageBreak/>
              <w:t>пищевого пепсина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Preparator paste şi soluţii de etanşare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Препаратор уплотняющих растворов и пасты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Presator brînză ocupat la presarea brînzei elveţiene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Прессовщик сыра, занятый на прессовании швейцарского сыра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Recepţioner produse lactate ocupat cu turnarea manuală a laptelui din bidoane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Приемщик молочной продукции, занятый на сливе молока из фляг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Sărător brînză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Сыросол</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Spălarea manuală a vacuum-aparatelor instalaţiilor de uscare, rezervoarelor, autocisternelor şi vagoanelor-cisternă pentru lapte şi a bidoanelor cu utilizarea acizilor, alcaliilor şi altor substanţe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Ручная мойка вакуум-аппаратов, сушильных  установок, танков, автомобильных и железнодорожных цистерн для молока и бидонов с применением кислот, щелочей и других химических веществ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uleiurilor şi grăsimilor vegetale şi animale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Масложировое производство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distilare ocupat la distilarea benzinei din micelă*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перегонки, занятый на дистилляции бензина из мицеллы*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extracţie ocupat la producerea uleiului prin extracţie*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занятый в маслоэкстракционном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instalaţia cu etanolamină, în afară de aparatistul care execută procesul cu ajutorul mijloacelor automatizate*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этаноламиновой установки, кроме аппаратчика, ведущего процесс с помощью средств автоматики*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neutralizare ocupat la neutralizarea produselor lichide în recipiente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нейтрализации, занятый нейтрализацией жидких продуктов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scindarea grăsimilor ocupat în procesul de producţie cu acţiune periodică*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расщепления жиров, занятый процессом производства периодического действия*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Catalizator ocupat în producerea catalizatoarelor de cupru şi cupru-nichel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Катализаторщик, занятый в производстве медного и медно-никелевого катализатора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Curăţitor ambalaj flexibil ocupat cu curăţirea ambalajului de sub muştar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Выбивальщик мягкой тары, занятый очисткой тары из-под горчицы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Fierbător grăsime hidrogenată ocupat la lucrări cu aplicarea acizilor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Разварщик саломаса, занятый на работах с применением кислот</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Filtrator ocupat la curăţirea manuală a filtrelor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Фильтровальщик, занятый чисткой фильтров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Filtrator ocupat la filtrarea grăsimii hidrogenate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Фильтровальщик, занятый фильтрацией саломаса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Fochist cuptoare industriale ocupat la deservirea cuptoarelor care funcţionează cu combustibil solid sau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Кочегар производственных печей, обслуживающий печи, работающие на твердом и жидком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Gazogenist ocupat la căpătarea gazului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Генераторщик, занятый получением водяного газа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Hidrogenator ocupat la căpătarea hidrogenului prin procedeu electrolitic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Водородчик, занятый получением водорода электролитическим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Hidrogenator grăsimi ocupat la executarea procesului de hidrogenare a grăsimilor prin procedeu periodic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Гидрогенизаторщик, занятый гидрогенизацией жиров периодическим методом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instalaţiile de decorticat, ocupat la procesul de cojire a produselor uscate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рушильных установок, занятый процессом шелушения сухого продукта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instalaţiile de ventilaţii şi aspiraţie ocupat în elevatoare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вентиляционной и аспирационной установок, работающий на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de curăţat ocupat la curăţirea produselor în încăperi închise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очистительных машин, занимающийся очисткой продуктов в закрытом помещении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Prăjitor ocupat la prelucrarea seminţelor oleaginoase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Жаровщик, занятый обработкой масличных семян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Presator-storcător produse alimentare ocupat cu extragerea uleiului din seminţe oleaginoase la prese manuale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Прессовщик-отжимщик пищевых продуктов, занятый извлечением масла из маслосемян на ручных прессах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Presator-formator produse alimentare ocupat la procesul de formare a săpunului la prese manuale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Прессовщик-формовщик пищевых продуктов, занятый на процессе формования мыла на ручных прессах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Puitor-ambalator ocupat cu divizarea şi ambalarea manuală a muştarului uscat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Укладчик-упаковщик, занятый ручной фасовкой и упаковкой сухой горчицы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Topitor grăsimi alimentare ocupat la executarea procesului de topire a grăsimilor animale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Плавильщик пищевого жира, занятый процессом топления животных жиров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Transportist ocupat la lucrări în elevator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Транспортерщик, занятый на работах в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Uscător ocupat Ia uscarea acizilor graşi şi alcoolurilor grase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Сушильщик, занятый сушкой жирных кислот и жирных спиртов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 A.126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Uscător produse alimentare ocupat la uscarea seminţelor oleaginoase în elevator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Сушильщик пищевой продукции, занятый сушкой масличных семян в элеваторе</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B. Lucrări cu condiţii de muncă deosebit de grele şi deosebit de</w:t>
            </w: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vătămătoare</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В. Работы с особо тяжелыми и</w:t>
            </w: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oсобо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instalaţiile de sterilizare şi utilizare pentru abatoarele sanitare la executarea lucrărilor cu materie primă infectată*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стерилизационных и утилизационных установок для санитарных боен при выполнении работ с инфицированным сырьем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Ciontolitor dezosator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Обвальщик мяса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Descărcător piei ocupat la prelucrarea pieilor de vite cornute mari şi porci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Мездрильщик шкур, занятый обработкой шкур крупного рогатого скота и свиней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Muncitori de toate specialităţile din secţiile (sectoarele) de producere a fabricatelor 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Рабочие всех специальностей цехов (участков) по производству технических фабрикатов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Prelucrător confiscate ocupat la lucrări cu materie primă infectată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Обработчик ветсанбрака, занятый на работах с инфицированным сырьем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Prelucrător piei ocupat la strecuirea, spălarea şi înlăturarea îngrămădirilor de pe piei de vite cornute mari şi de porci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Обработчик шкур, занятый на обрядке, промывке и сгонке навала со шкур крупного рогатого скота и свиней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Preparator maţe naturale ocupat la prelucrarea maţelor brute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Изготовитель натуральной колбасной оболочки, занятый обработкой кишечного сырья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Sacrificator vite ocupat la operaţiile: ameţirea, sîngerarea, agăţarea prinderea), curăţirea de măruntaie, spintecare (tăierea), jupuirea pieilor, opărirea şi pîrlirea carcaselor şi capetelor de porc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Боец скота, занятый на следующих операциях: оглушение, обескровливание, зацепка (подцепка), нутровка, распиловка (разрубка), съемка шкур, шпарка и опалка свиных туш и голов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Saramurator piei ocupat în secţiile de conservare a pieilor la prelucrarea pieilor de vite cornute mari şi de junci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Тузлуковщик шкур, занятый в шкуроконсервировочных цехах на обработке шкур крупного рогатого скота и свиней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Sărător piei ocupat la prelucrarea şi ambalarea în baloturi a pieilor de vite cornute mari şi de porci, precum şi la demontarea stivelor de piei de vite cornute mari şi de porci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Засольщик шкур, занятый на обработке и тюковке шкур крупного рогатого скота и свиней, разборке штабелей шкур крупного рогатого скота и свиней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Sortator piei ocupat la sortarea pieilor de </w:t>
            </w:r>
            <w:r w:rsidRPr="0068023A">
              <w:rPr>
                <w:rFonts w:ascii="Times New Roman" w:eastAsia="Times New Roman" w:hAnsi="Times New Roman" w:cs="Times New Roman"/>
                <w:sz w:val="20"/>
                <w:szCs w:val="20"/>
                <w:lang w:eastAsia="ru-RU"/>
              </w:rPr>
              <w:lastRenderedPageBreak/>
              <w:t>vite cornute mari şi de porci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Сортировщик шкур, занятый на сортировке </w:t>
            </w:r>
            <w:r w:rsidRPr="0068023A">
              <w:rPr>
                <w:rFonts w:ascii="Times New Roman" w:eastAsia="Times New Roman" w:hAnsi="Times New Roman" w:cs="Times New Roman"/>
                <w:sz w:val="20"/>
                <w:szCs w:val="20"/>
                <w:lang w:eastAsia="ru-RU"/>
              </w:rPr>
              <w:lastRenderedPageBreak/>
              <w:t>шкур крупного рогатого скота и свиней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Aparatiştilor şi altor muncitori care deservesc o serie de operaţii şi celor care  deservesc utilajul cu telecomandă sporul pentru munca prestată în condiţii nefavorabile nu se stabileşte</w:t>
            </w:r>
            <w:r w:rsidRPr="0068023A">
              <w:rPr>
                <w:rFonts w:ascii="Times New Roman" w:eastAsia="Times New Roman" w:hAnsi="Times New Roman" w:cs="Times New Roman"/>
                <w:b/>
                <w:bCs/>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Аппаратчикам и другим рабочим, обслуживающим оборудование с дистанционным управлением, доплата за труд в неблагоприятных условиях не устанавливается</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produselor de morărit, fabricarea nutreţurilor finite pentru animale, lucrări de condiţionare şi păstrare a seminţelor, activităţi de depozitare a cerealelor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продукции мукомольной промышленности, производство готовых кормов для животных, работы по кондиционированию и хранению семян, услуги зернохранилищ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Рaботы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Cernerea produselor căpătate la măcinarea boabelor şi altor semifabricate cu site şi alte maşini de cernut la executarea lucrărilor la moara cu transportare 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Просеивание продуктов измельчения зерна и других полуфабрикатов на рассевах и других просеивающих машинах при осуществлении работ на мельнице с механической транспортировкой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Cernerea rămăşiţelor de faină cu ambalarea manuală în saci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Просеивание мучных отходов с ручным затариванием в мешки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Curăţita grăunţelor şi a produselor căpătate din prelucrarea lor de impurităţi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зерна и продуктов его переработки от металлических примесей*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începerilor elevatoarelor, turnurilor mecanizate, morilor, morilor de crupe, fabricilor de nutreţuri combinate, atelierelor de reparaţie a ambalajului, de reparaţie a ambalajului moale, staţiilor de curăţire a seminţelor şi fabricilor (secţiilor) de prelucrare a porumbului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Уборка помещений элеваторов, механизированных башен, мельниц, крупозаводов, комбикормовых заводов, тароремонтных мастерских, по ремонту мягкой тары, семяочистительных станции и кукурузообрабатывающих заводов /цехов/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suprafeţei boabelor, îndepărtarea impurităţilor, precum şi umezirea grăunţelor în maşinile de spălat la executarea lucrărilor în secţiile de curăţire a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поверхности зерна, отделение примесей, а также увлажнение зерна на моечных машинах при выполнении работ в зерноочистительных отделению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cîntarelor cu cupă de elevator din elevatoare, turnuri de uscare, curăţare şi mecanizare, secţii de curăţire a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ковшевых весов элеваторов, сушильных, очистительных и механизированных башен, зерноочистительных отделений*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diferitelor tipuri de focare ale uscătoarelor de cereale care funcţionează pe bază de combustibil solid şi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различного типа топок зерносушилок, забегающих на твердом и жидком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maşinilor de curăţat şi de calibrat cereale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зерноочистительных и зерносортировочных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maşinilor la calibrat cereale şi produse intermediare la morile de crupe*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машин при сортировке зерна и промежуточных продуктов на крупозаводах*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preselor la fabricarea nutreţurilor combinate brichetate şi granulate cu conţinut de antibiotice, fermenţi şi microelemente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прессов при производстве брикетированных и гранулированных комбикормов, содержащих антибиотики, ферменты и микроэлементы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secţiei de siloz a elevatorului de cereale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силосного отделения элеватора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complexului de lucrări la maşinile de decorticat de diferite sisteme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Выполнение комплекса работ на рушально-шелушильных машинах различных систем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Executarea procesului de aglomerare a făinilor grişate şi a dunsturilor la </w:t>
            </w:r>
            <w:r w:rsidRPr="0068023A">
              <w:rPr>
                <w:rFonts w:ascii="Times New Roman" w:eastAsia="Times New Roman" w:hAnsi="Times New Roman" w:cs="Times New Roman"/>
                <w:sz w:val="20"/>
                <w:szCs w:val="20"/>
                <w:lang w:eastAsia="ru-RU"/>
              </w:rPr>
              <w:lastRenderedPageBreak/>
              <w:t>maşinile sortatoare de crupe cu asigurarea aducerii la măcinare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Осуществление процесса обогащения крупок и дунстов на ситовеечных машинах </w:t>
            </w:r>
            <w:r w:rsidRPr="0068023A">
              <w:rPr>
                <w:rFonts w:ascii="Times New Roman" w:eastAsia="Times New Roman" w:hAnsi="Times New Roman" w:cs="Times New Roman"/>
                <w:sz w:val="20"/>
                <w:szCs w:val="20"/>
                <w:lang w:eastAsia="ru-RU"/>
              </w:rPr>
              <w:lastRenderedPageBreak/>
              <w:t>с обеспечением подачи в размол</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curăţire a grăunţilor în procedeu uscat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зерноочистки сухим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dozare şi amestecare a ingredientelor nutreţurilor combinate, adaosurilor albumino-vitaminoase şi a premixelor la dispozitive de dozare de diferite sisteme la fabricarea de nutreţuri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дозирования и смешивания ингредиентов комбикормов, белково-витаминных добавок и премиксов на дозирующих устройствах различных систем в комбикормовом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măcinare a boabelor conform regimului stabilit în funcţie de felul de măcinare la morile cu transportare 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измельчения зерна в установленном режиме в зависимости от вида помола на мельнице с механической транспортировкой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măcinare a plantelor alimentare şi furajere la morile cu valţuri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размола продовольственных и фуражных культур на вальцовых мельницах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pregătire a amestecurilor îmbogăţite pentru adaosuri în diferite sorturi de făină şi feluri de nutreţuri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приготовления обогатительных смесей для добавок в различные сорта муки и виды комбикормов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prelucrare hidrotehnică a boabelor, crupelor, altor produse şi semifabricate în aburitoare, uscătoare cu aburi, aparate de fiert şi alte dispozitive de diferite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гидротермической обработки зерна, крупы, других продуктов и полуфабрикатов в пропаривателях, паровых сушилках, варочных аппаратах и других установках различных конструкций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uscare a făinii la încărcarea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сушки муки при ручной загрузке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tehnologic la linia de producere a concentratelor de carbamidă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технологического процесса на линии производства карбамидных концентратов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tuturor felurilor de lucrări în secţiile de dezbatere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Проведение всех видов работ в выбойных отделениях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Extragerea manuală a produsului finit din matriţe la fabricarea nutreţurilor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Извлечение готового продукта из пресс-форм вручную при производстве комбикормов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Fumegarea, deratizarea şi dezinsecţia cerealelor în depozite, elevatore, la întreprinderi şi alte obiective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Фумигация, дератизация и дезинсекция зерна в складах, элеваторах, на предприятиях и других объектах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Împachetarea manuală a făinii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Фасовка муки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cerealelor şi încărcăturilor de ambalaj şi manipularea mecanismelor de încărcare-descărcare la încărcarea şi descărcarea în încăperi şi vagoane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Погрузка и разгрузка зерновых и тарно-упаковочных грузов и управление погрузочно-разгрузочными механизмами при погрузке и разгрузке в помещениях и вагонах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a cerealelor în depozite şi deservirea mecanismelor de încărcare-descărcare deschise în interiorul depozitului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Загрузка и выгрузка зерна на складах вручную и обслуживание открытых погрузочно-разгрузочных механизмов внутри склада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precum şi cu ajutorul transportoarelor (autoîncărcătoarelor), a materiei prime la fabricile de nutreţuri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Загрузка и выгрузка вручную, а также с помощью транспортеров автопогрузчиков) сырья на комбикормовых заводах*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Întreţinerea instalaţiilor de ventilaţie şi de aspiraţie cu executarea lucrărilor de curăţire a ţevilor de aspiraţie şi a instalaţiilor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вентиляционных и аспирационных установок с выполнением работ по очистке аспирационных труб и установок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Mărunţirea materiei prime la fabricarea de nutreţuri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Дробление сырья в комбикормовом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Recepţionarea materiei prime uscate la </w:t>
            </w:r>
            <w:r w:rsidRPr="0068023A">
              <w:rPr>
                <w:rFonts w:ascii="Times New Roman" w:eastAsia="Times New Roman" w:hAnsi="Times New Roman" w:cs="Times New Roman"/>
                <w:sz w:val="20"/>
                <w:szCs w:val="20"/>
                <w:lang w:eastAsia="ru-RU"/>
              </w:rPr>
              <w:lastRenderedPageBreak/>
              <w:t>deservirea depozitelor pentru nutreţ murat la fabricarea nutreţurilor combinate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Приемка сухого сырья при обслуживании </w:t>
            </w:r>
            <w:r w:rsidRPr="0068023A">
              <w:rPr>
                <w:rFonts w:ascii="Times New Roman" w:eastAsia="Times New Roman" w:hAnsi="Times New Roman" w:cs="Times New Roman"/>
                <w:sz w:val="20"/>
                <w:szCs w:val="20"/>
                <w:lang w:eastAsia="ru-RU"/>
              </w:rPr>
              <w:lastRenderedPageBreak/>
              <w:t>складов силосов в комбикормовом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Reparaţia ambalajului flexibil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Починка мягкой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 A.159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Reparaţia utilajului tehnologic şi energetic în secţiile de producere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Ремонт технологического и энергетического оборудования в производственных цехах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Scuturarea şi  curăţirea manuală a ambalajului flexibil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Выбивка и очистка мягкой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Sortarea şi controlul ambalajului flexibil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Сортировка и контроль мягкой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Şlefuirea valţurilor de moară cu discuri abrazive în procedeu uscat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Шлифовка мельничных вальцов абразивными кругами сухим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Tăierea şi prelucrarea pietrelor de moară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Насечка и обработка мельничных камней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Transportarea diferitelor încărcături în secţiile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Транспортировка различных грузов в технологических цехах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Transportarea încărcăturilor în elevator şi la depozitele mecanizate de cereale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Транспортировка грузов в элеваторе и на механизированных складах зерна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Tratarea seminţelor de porumb cu fungicide la lucrări cu substanţe chimice toxice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Протравливание семян кукурузы при работе с токсическими химическими веществами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Umezirea grăunţelor în secţiile de curăţire a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Увлажнение зерна в зерноочистительных отделениях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grăunţelor, în afară de uscarea regulată prin telecomandă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зерна, кроме сушки с регулировкой при помощи дистанционного управления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Exercitarea controlului la lucrările prevăzute în prezentul compartiment al Listei-tip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Осуществление контроля при выполнении работ, предусмотренных в настоящем разделе Перечня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amidonului şi a produselor din amidon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крахмала и крахмалопродуктов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Ciuruirea dextrinei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Просеивание декстрина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ambalajului fost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тары, бывшей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cerealelor la maşini de curăţit cu introducerea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зерна на очистительных машинах при подаче его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cuptoarelor tehnologice care funcţionează pe bază de combustibil solid şi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технологических печей, работающих на твердом и жидком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transportatoarelor la elevator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транспортеров на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Dozarea manuală a laptelui de amidon şi a acizilor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Дозирование крахмального молока и кислот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Extracţia cu utilizarea bioxidului de sulf gazos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Экстрагирование с применением сернистого газа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Filtrarea, în atare de filtrarea în filtre cu vid cu acţiune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Фильтрование, кроме фильтрования в вакуум-фильтрах непрерывного действия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 A.178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în elevator la debitul deschis al cerealelor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в элеваторе при открытой подаче зерна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Malţificarea cu utilizarea bioxidului de sulf gazos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Осолаживание с применением сернистого газа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Mărunţirea manuală a sulfului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Измельчение серы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Neutralizarea produselor lichide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Нейтрализация жидких продуктов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Obţinerea acidului sulfuric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Получение сернистой кислоты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Obţinerea dextrinei, descompunerea amidonului cu aplicarea acizilor sulfuric şi clorhidric*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Получение декстрина, расщепление крахмала с применением серной и соляной кислот*</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Prepararea laptelui de amidon cu aplicarea bioxidului de sulf gazos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Приготовление крахмального молока с применением сернистого газа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Rafinarea amidonului*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Рафинирование крахмала*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 A.186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Regenerarea cărbunelui de 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Регенерация костяного угля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Tăierea şi prelucrarea pietrelor de moară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Насечка мелющих камней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cerealelor la elevator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зерна в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Fabricarea pîinii şi a</w:t>
            </w:r>
            <w:r w:rsidRPr="0068023A">
              <w:rPr>
                <w:rFonts w:ascii="Times New Roman" w:eastAsia="Times New Roman" w:hAnsi="Times New Roman" w:cs="Times New Roman"/>
                <w:b/>
                <w:bCs/>
                <w:i/>
                <w:iCs/>
                <w:sz w:val="20"/>
                <w:szCs w:val="20"/>
                <w:lang w:eastAsia="ru-RU"/>
              </w:rPr>
              <w:t xml:space="preserve"> </w:t>
            </w:r>
            <w:r w:rsidRPr="0068023A">
              <w:rPr>
                <w:rFonts w:ascii="Times New Roman" w:eastAsia="Times New Roman" w:hAnsi="Times New Roman" w:cs="Times New Roman"/>
                <w:b/>
                <w:bCs/>
                <w:sz w:val="20"/>
                <w:szCs w:val="20"/>
                <w:lang w:eastAsia="ru-RU"/>
              </w:rPr>
              <w:t xml:space="preserve">macaroanelor </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uscător produse alimentare, presator semifabricate de paste făinoase, puitor-ambalator (macaroane), maşinist la maşini de preambalat şi împachetat macaroane, hamal (stivuirea macaroanelor), laminator materie primă şi semipreparate (secţia covrigei), maşinist la maşinile de divizat aluat (secţia covrigei)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Хлебопекарное производство </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сушильщик пищевой продукции, прессовщик полуфабрикатов макаронных изделий, укладчик-упаковщик (макароны), машинист фасовочно-упаковочных машин (макароны), грузчик (на макаронах), вальцовщик сырья и полуфабрикатов, машинист тесторазделочных машин (на сушке)</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Aşezarea şi transportarea manuală a pinii şi produselor de panificaţie pe etajere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Уклада и перевозка хлеба и хлебобулочных изделий на этажерках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Deplasarea manuală a căzilor pentru aluat cu capacitatea de 600 litri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Перемещение дежей емкостью 600 литров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cuptoarelor industriale care funcţionează pe bază de combustibil solid şi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производственных печей, работающих на твердом и жидком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opărire a semifabricatelor din aluat la aşezarea manuală a casetelor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Проведение процесса ошпарки заготовок из теста при укладке кассет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tehnologic de polimerizare a lacului siliconic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Осуществление технологического процесса полимеризации кремнийорганического лака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a semifabricatelor şi producţiei finite la coacerea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Ручная загрузка и выгрузка полуфабрикатов и готовых изделий при выпечке продукции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Scuturarea şi curăţirea manuală a ambalajului flexibil fost în uz de sub faină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Выбивка и очистка мягкой тары, бывшей в употреблении, из-под муки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 A.15. A196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Transportarea nemecanizată a fainii, semifabricatelor, producţiei finite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Транспортировка муки, полуфабрикатов, готовой продукции немеханизированным способом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DA.1S.A.197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Turnarea manuală a fainii conform volumului stabilit de laboratorul de producţie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Засыпка муки вручную в объеме, устанавливаемом производственной лабораторией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macaroanelor tubulare lungi în timpul transportării manuale a tastelor făinoase în cărucioare/vagonete manual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длиннотрубчатых макарон во время перевозки макаронных изделий в тележках /вагонетках/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de control la executarea lucrărilor incluse în prezentul compartiment al Listei-tip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Контроль при производстве работ, включенных в настоящий раздел Перечня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produselor de patiserie </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cofetar </w:t>
            </w:r>
            <w:r w:rsidRPr="0068023A">
              <w:rPr>
                <w:rFonts w:ascii="Times New Roman" w:eastAsia="Times New Roman" w:hAnsi="Times New Roman" w:cs="Times New Roman"/>
                <w:sz w:val="20"/>
                <w:szCs w:val="20"/>
                <w:lang w:eastAsia="ru-RU"/>
              </w:rPr>
              <w:t>(preparator creme)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кондитерских изделий </w:t>
            </w:r>
          </w:p>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кондитер (изготовитель кремов)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sacilor foşti în 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мешков, бывших в употреблении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transportului nemecanizat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немеханизированного транспорта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Fierberea materiei prime şi a produselor în cazane de fiert deschise cu încărcarea </w:t>
            </w:r>
            <w:r w:rsidRPr="0068023A">
              <w:rPr>
                <w:rFonts w:ascii="Times New Roman" w:eastAsia="Times New Roman" w:hAnsi="Times New Roman" w:cs="Times New Roman"/>
                <w:sz w:val="20"/>
                <w:szCs w:val="20"/>
                <w:lang w:eastAsia="ru-RU"/>
              </w:rPr>
              <w:lastRenderedPageBreak/>
              <w:t>şi descărcarea manuală a pastei din fierbătoare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Варка сырья и продуктов в открытых варочных котлах при ручной загрузке и </w:t>
            </w:r>
            <w:r w:rsidRPr="0068023A">
              <w:rPr>
                <w:rFonts w:ascii="Times New Roman" w:eastAsia="Times New Roman" w:hAnsi="Times New Roman" w:cs="Times New Roman"/>
                <w:sz w:val="20"/>
                <w:szCs w:val="20"/>
                <w:lang w:eastAsia="ru-RU"/>
              </w:rPr>
              <w:lastRenderedPageBreak/>
              <w:t>выгрузке массы из варочной аппаратуры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Frămîntarea manuală a halvalei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Вымешивание халвы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manuală a făinii, zahărului şi a susanului negru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Засыпка муки, сахара и черного кунжута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manuală a zahărului farin, cacao-praf şi a laptelui praf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Засыпка сахарной пудры, какао и сухого молока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a cuptoarelor pentru biscuiţi şi a cuptoarelor intermitente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Ручная загрузка и выгрузка печей для выпечки бисквитов и печей периодического действия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a cuptoarelor pentru coacerea pandişpanului şi a cuptoarelor intermitente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Măcinarea şrotului de cacao şi a zahărului la încărcarea manuală a utilajului de măcinare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Измельчение какао-жмыха и сахара при загрузке вручную размольного оборудования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DA.1S.A.207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Prăjirea boabelor de cacao şi a grăunţelor la încărcarea şi descărcarea manuală a produselor din aparatajul de prăjire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Обжарка бобов какао и зерен при ручной загрузке и выгрузке продукции из обжарочной аппаратуры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Trecerea prin sită a materiei prime sulfitate la pasatrice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Протирка сульфитарованного сырья на протирочных машинах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bomboanelor din pastă de fructe şi a marmeladei în uscătoare cu camere la încărcarea şi descărcarea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пастилы и мармелада в камерных сушилках при загрузке и разгрузке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Fabricarea zahărului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сахара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Albirea căpăţinilor de zahăr rafinat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Отбеливание головок сахара – рафинада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Arderea varului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Обжигание извести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Concosarea varului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Дробление извести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Filtrarea la prese – filtre, filtre cu cărbune de oase, cu excepţia filtrelor cu vid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Фильтрование на фильтр-прессах костеугольных фильтрах, кроме вакуум-фильтров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borhotului uscat generator de praf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Погрузка сухого пылящего жома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de turnare a masei groase de zahăr în procedeul de fabricare în căpăţîni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по разливке утфеля при головном способе производства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Măcinarea uscată la morile nemecanizate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Сухой помол на немеханизированных мельницах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Regenerarea cărbunelui de 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Регенерация костяного угля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Stingerea varului la încărcarea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Гашение извести при ручной загрузке*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zahărului cu deplasarea manuală concomitentă a vagonetelor cu zahăr din încălzitor în uscătorul cu vid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сахара с одновременной перекаткой вручную вагонеток с сахаром из подогревателей в вакуум-сушилку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pectinei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Пектиновое производство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Coagularea pectinei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Коагуляция пектина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Curăţirea preselor-filtru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фильтр-прессов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Extragerea pectinei la încărcarea manuală a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Экстрагирование пектина при загрузке продуктов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concomitente de albire a coagulatului şi de pregătire a soluţiei de acid clorhidric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Одновременные работы по отбеливанию коагулята и подготовке раствора соляной кислоты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Măcinarea uscată a pălăriilor de răsărită </w:t>
            </w:r>
            <w:r w:rsidRPr="0068023A">
              <w:rPr>
                <w:rFonts w:ascii="Times New Roman" w:eastAsia="Times New Roman" w:hAnsi="Times New Roman" w:cs="Times New Roman"/>
                <w:sz w:val="20"/>
                <w:szCs w:val="20"/>
                <w:lang w:eastAsia="ru-RU"/>
              </w:rPr>
              <w:lastRenderedPageBreak/>
              <w:t>la încărcarea şi descărcarea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Сухой размол подсолнечных корзинок при </w:t>
            </w:r>
            <w:r w:rsidRPr="0068023A">
              <w:rPr>
                <w:rFonts w:ascii="Times New Roman" w:eastAsia="Times New Roman" w:hAnsi="Times New Roman" w:cs="Times New Roman"/>
                <w:sz w:val="20"/>
                <w:szCs w:val="20"/>
                <w:lang w:eastAsia="ru-RU"/>
              </w:rPr>
              <w:lastRenderedPageBreak/>
              <w:t>загрузке и выгрузке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Presarea şi stoarcerea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Прессовка и отжим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pectinei şi coagulantului la încărcarea şi descărcarea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пектина и коагулята при загрузке и выгрузке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drojdiilor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дрожжей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Creşterea drojdiilor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Выращивание дрожжей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Pregătirea soluţiilor de mediu nutritiv şi săruri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Приготовление растворов питательной среды и солей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Spălarea manuală a aparatelor de creştere a drojdiilor, a cuvelor de plămădire şi aducţie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Мойка дрожжерастительных аппаратов, заторных и приточных чанов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băuturilor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напитков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A. </w:t>
            </w:r>
            <w:r w:rsidRPr="0068023A">
              <w:rPr>
                <w:rFonts w:ascii="Times New Roman" w:eastAsia="Times New Roman" w:hAnsi="Times New Roman" w:cs="Times New Roman"/>
                <w:b/>
                <w:bCs/>
                <w:i/>
                <w:iCs/>
                <w:sz w:val="20"/>
                <w:szCs w:val="20"/>
                <w:lang w:eastAsia="ru-RU"/>
              </w:rPr>
              <w:t>Lucrări cu condiţii de muncă grele si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Acoperirea suprafeţelor rezervoarelor cu răşină epoxidică şi alte componente cu conţinut de substanţe chimice toxice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Покрытие поверхностей резервуаров эпоксидными смолами и другими компонентами, содержащими токсические химические вещества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 la staţiile de concentrare a sucului şi pastei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Аппаратчик по обслуживанию станций по производству концентрированного сока и томатной пасты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Coacerea pîiniţelor de cvas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Выпечка квасных хлебцев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cuptoarelor tehnologice care funcţionează pe bază de combustibil solid şi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технологических печей, работающих на твердом и жидком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maşinilor de spălat, tratamentul manual al recipientelor tehnologice şi al tarei cu aplicarea acizilor şi alcaliilor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моечных машин, ручная обработка технологических емкостей и тары с применением кислот и щелочей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transportatoarelor la elevatoare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транспортеров в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transportului nemecanizat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немеханизированного транспорта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Проведение процесса брожения*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Fierberea smoalei in cazane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Варка смолки в открытых котлах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şi descărcarea manuală a uscătoriilor de malţ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Загрузка и выгрузка солодосушилок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la maşinile de curăţit la elevatoare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на очистительных машинах в элеваторе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permanente în tuneluri subterane, foste galerii Ia zi şi cariere de piatră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Постоянные работы в подземных тоннелях, бывших штольнях, каменоломнях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Obţinerea bioxidului de carbon*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Получение углекислоты*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Prăjirea malţului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Обжарка солода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mustului şi a sucurilor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Обработка сусла и соков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rămăşiţelor de la vinificaţie în vase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Обработка отходов виноделия в открытых емкостях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vinului brut şi a vinului prin maderizare în camere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Обработка виноматериалов и вина путем мадеризации их в камерах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Refrigerarea sticlelor cu vinuri spumante la încărcarea şi descărcarea manuală a sticlelor din băile de răcire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Заморозка бутылок с шампанским при ручной загрузке и разгрузке бутылок из ванн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Repartizarea manuală a grăunţelor la arie şi malţificarea cu utilizarea </w:t>
            </w:r>
            <w:r w:rsidRPr="0068023A">
              <w:rPr>
                <w:rFonts w:ascii="Times New Roman" w:eastAsia="Times New Roman" w:hAnsi="Times New Roman" w:cs="Times New Roman"/>
                <w:sz w:val="20"/>
                <w:szCs w:val="20"/>
                <w:lang w:eastAsia="ru-RU"/>
              </w:rPr>
              <w:lastRenderedPageBreak/>
              <w:t>utilajului nemecanizat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Распределение зерна на токах вручную и осалаживание на немеханизированном </w:t>
            </w:r>
            <w:r w:rsidRPr="0068023A">
              <w:rPr>
                <w:rFonts w:ascii="Times New Roman" w:eastAsia="Times New Roman" w:hAnsi="Times New Roman" w:cs="Times New Roman"/>
                <w:sz w:val="20"/>
                <w:szCs w:val="20"/>
                <w:lang w:eastAsia="ru-RU"/>
              </w:rPr>
              <w:lastRenderedPageBreak/>
              <w:t>оборудовании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DA.15.A.255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Smolirea butoaielor în procedeu deschis la agregatele de smolit butoaie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Осмолка бочек открытым способом на бочкоосмолочном агрегате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DA.15.A.256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malţului cu încărcarea şi descărcarea manuală a produsului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солода при ручной загрузке и выгрузке продукта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Prelucrarea şi conservarea fructelor şi legumelor, fabricarea condimentelor şi mirodeniilor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Переработка и консервирование фруктов и овощей, производство пряностей и приправ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B. Lucrări cu condiţii de muncă deosebit de grele şi deosebit de</w:t>
            </w: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B.</w:t>
            </w:r>
            <w:r w:rsidRPr="0068023A">
              <w:rPr>
                <w:rFonts w:ascii="Times New Roman" w:eastAsia="Times New Roman" w:hAnsi="Times New Roman" w:cs="Times New Roman"/>
                <w:b/>
                <w:bCs/>
                <w:sz w:val="20"/>
                <w:szCs w:val="20"/>
                <w:lang w:eastAsia="ru-RU"/>
              </w:rPr>
              <w:t xml:space="preserve"> Работы с особо тяжелыми и особо вредными условиями труда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DA.15.B.012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Afumarea legumelor şi fructelor cu bioxid de sulf gazos cu aflarea în camerele de afumat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Окуривание овощей и фруктов сернистым газом с нахождением в камерах окуривания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Fabricarea produselor din tutun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 xml:space="preserve">Производство табачных изделий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Fochist la cuptoare industriale care funcţionează cu combustibil lichid sau solid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Кочегар производственных печей, обслуживающий печи, работающие на жидком и твердом топливе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Încarcător-descărcător la camerele de fermentare ocupat cu încărcarea şi descărcarea tutunului şi zobului de mahorcă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Загрузчик – разгрузчик ферментационных камер, занятый загрузкой и выгрузкой табака и махорочной крошки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instalaţia pneumatică, ocupat concomitent cu alimentarea manuală a coşului cu tutun sau mahorcă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пневматической установки, занятый одновременно ручной подачей табака, махорки к шахтам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linia de pregătire a tutunului pentru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линия подготовки табака к ферментации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de concasat, ocupat la încărcarea manuală a materialelor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дробильных машин, занятый ручной загрузкой материалов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de fabricat filtre, muncitor auxiliar (transportator) şi maşinist reglor, ocupaţi la producerea filtrelor acetice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фильтроделательных машин, подсобный (транспортный) рабочий и машинист-регулировщик, занятые в производстве ацетатных фильтров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de preambalat şi împachetat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расфасовочно-упаковочных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de tăiat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табакорезательных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maşinile şi liniile în flux mecanizate de producere a ţigărilor şi ţigaretelor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поточно-механизированных папиросо-сигаретных линий и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Maşinist-reglor ocupat cu deservirea directă a utilajului în producerea tutunului, ţigărilor şi ţigaretelor sau la deservirea maşinilor cu prelucrarea tutunului şi mahorcii prin procedeu deschis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Машинист-регулировщик, непосредственно обслуживающий оборудование в табачном, папиросном и сигаретном производствах или машины с открытой переработкой табака и махорки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 auxiliar (transportator) ocupat cu distribuirea foilor de tutun pentru ţigări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Подсобный (транспортный) рабочий, занятый на раздаче сигарного листа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Puitor-ambalator ocupat cu împachetarea şi ambalarea tutunului, mahorcii şi zobului în baloturi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Укладчик-упаковщик, занятый укладкой и упаковкой в тюки табака, махорки, табачной крошки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Sortator produse din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Сортировщик табачных изделий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Sortator tutun în industria fermentativă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Сортировщик табака в ферментационном производстве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Sortator tutun pentru ţigări de foi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Сортировщик сигарного листа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DA.16.A.021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Transportator ocupat la transportarea tutunului în foi nelegat, tutunului tăiat şi mahorcii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Транспортировщик, занятый перевозкой листового необшитого, резаного табака и махорки</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lastRenderedPageBreak/>
              <w:t>B. Lucrări cu condiţii de muncă deosebit de grele şi deosebit de</w:t>
            </w:r>
            <w:r w:rsidRPr="0068023A">
              <w:rPr>
                <w:rFonts w:ascii="Times New Roman" w:eastAsia="Times New Roman" w:hAnsi="Times New Roman" w:cs="Times New Roman"/>
                <w:b/>
                <w:bCs/>
                <w:sz w:val="20"/>
                <w:szCs w:val="20"/>
                <w:lang w:eastAsia="ru-RU"/>
              </w:rPr>
              <w:t xml:space="preserve"> </w:t>
            </w:r>
            <w:r w:rsidRPr="0068023A">
              <w:rPr>
                <w:rFonts w:ascii="Times New Roman" w:eastAsia="Times New Roman" w:hAnsi="Times New Roman" w:cs="Times New Roman"/>
                <w:b/>
                <w:bCs/>
                <w:i/>
                <w:iCs/>
                <w:sz w:val="20"/>
                <w:szCs w:val="20"/>
                <w:lang w:eastAsia="ru-RU"/>
              </w:rPr>
              <w:t>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B.</w:t>
            </w:r>
            <w:r w:rsidRPr="0068023A">
              <w:rPr>
                <w:rFonts w:ascii="Times New Roman" w:eastAsia="Times New Roman" w:hAnsi="Times New Roman" w:cs="Times New Roman"/>
                <w:b/>
                <w:bCs/>
                <w:sz w:val="20"/>
                <w:szCs w:val="20"/>
                <w:lang w:eastAsia="ru-RU"/>
              </w:rPr>
              <w:t xml:space="preserve"> Работы с особо тяжелыми и особо вредными условиями труда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Cernător zob şi deşeuri ocupat cu executarea manuală a lucrărilor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Просевальщик крошки и отходов, занятый на ручных работах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Cupajist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Купажист по табакам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Încărcător-descărcător la camere de fermentare la încărcarea şi descărcarea tutunului şi zobului de mahorcă ocupat periodic în buncăr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Загрузчик-разгрузчик ферментационных камер на загрузке, выгрузке табака, махорочной крошки, периодически занятый в бункере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Tehnician fermentator, antrenat nemijlocit în procesul tehnologic de fermentare a tutunului în camere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Техник-ферментатор, занятый непосредственно в технологическом процессе ферментации табака в камерах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Laminator ocupat cu măcinarea zobului de mahorcă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Вальцовщик, занятый размолом крупки махорки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mori vibratoare, maşinist la maşinile de tăiat tutun, ocupat cu încărcarea manuală; maşinist la maşini bătătoare; maşinist la maşinile de tăiat mahorcă;  maşinist la sitele vibratoare ale maşinilor de tăiat; maşinist la maşinile de umplut cutii cu mahorcă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вибромельниц, машинист табакорезательных машин, занятый ручной загрузкой; машинист трепальных машин; машинист махорочнорезательных машин; машинист вибросит резательных машин; машинист махорочнонабивных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DA.16.B.011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Puitor tutun în foi ocupat cu punerea manuală a foilor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Раскладчик листового табака, занятый на раскладке вручную</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DA.16.B.012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Recepţioner-predător ocupat la primirea şi predarea tutunului la instalaţiile de afînare şi afînare pneumatică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Приемщик-сдатчик, занятый приемкой и сдачей табака на разрыхлительных и пневморазрыхлительных установках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DB.17.A.016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Cernerea şi dozarea carbonatului de amoniu şi bicarbonatului de sodiu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Просеивание и дозировка карбоната аммония и бикарбоната натрия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DB.17.A.019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Executarea procesului de opărire cu încărcarea şi descărcarea manuală a opărerilor la fabricarea turtelor dulci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Ведение процесса запаривания с ручной загрузкой и выгрузкой заварок для приготовления пряников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DJ.28.A.029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Lăcătuş-reparator la curăţarea liniei de făină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Слесарь-ремонтник очистки мучных линий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DJ.28.A.089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 automatică şi aparate de măsură şi control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Слесарь контрольно-измерительных приборов и автоматики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DJ.28.A.130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Acumulatorist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Aккумуляторщик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DJ.28.A.134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Electrogazosudor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Электрогазосварщик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DJ.28.A.137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 care lucrează cu electrogazosudorul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Слесарь, который работает с электрогазосварщиком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E.41.A.015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 reparator instalaţii cu aer comprimat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Слесарь-ремонтник установок со сжатым воздухом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H.55.A.001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Cofetar (scoaterea produsului din forme). Cofetar la liniile pentru coacerea semifabricatului “Ecler”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Кондитер (извлечение продукта из форм). Кондитер, непосредственно занятый выпечкой пирожных «Эклер»</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H.55.A.003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Preparator napoletane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Вафельщик</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H.55.A.006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Completator mărfuri, îngrijitor încăperi de producţie şi de serviciu, magaziner, hamal în camere frigorifice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Комплектовщик, уборщик помещений, кладовщик, грузчик в холодильных камерах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H.55.A.008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Maşinist la maşini de spălat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Машинист посудомоечных машин</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Agricultura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Сельское хозяйство</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 xml:space="preserve">A.Работы с </w:t>
            </w:r>
            <w:r w:rsidRPr="0068023A">
              <w:rPr>
                <w:rFonts w:ascii="Times New Roman" w:eastAsia="Times New Roman" w:hAnsi="Times New Roman" w:cs="Times New Roman"/>
                <w:b/>
                <w:bCs/>
                <w:sz w:val="20"/>
                <w:szCs w:val="20"/>
                <w:lang w:eastAsia="ru-RU"/>
              </w:rPr>
              <w:t xml:space="preserve">тяжелыми и </w:t>
            </w:r>
            <w:r w:rsidRPr="0068023A">
              <w:rPr>
                <w:rFonts w:ascii="Times New Roman" w:eastAsia="Times New Roman" w:hAnsi="Times New Roman" w:cs="Times New Roman"/>
                <w:b/>
                <w:bCs/>
                <w:i/>
                <w:iCs/>
                <w:sz w:val="20"/>
                <w:szCs w:val="20"/>
                <w:lang w:eastAsia="ru-RU"/>
              </w:rPr>
              <w:t>вредными условиями труда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А.01А.001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Congelarea şi păstrarea spermei animalelor agricole în azot lichid, pregătirea mediului sintetic pentru diluarea spermei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Замораживание и хранение спермы сельскохозяйственных животных в жидком азоте, приготовление синтетических сред для разбавления семени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А.01.А.002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Curăţirea seminţelor de culturi agricole la maşinile de curăţat seminţe cu </w:t>
            </w:r>
            <w:r w:rsidRPr="0068023A">
              <w:rPr>
                <w:rFonts w:ascii="Times New Roman" w:eastAsia="Times New Roman" w:hAnsi="Times New Roman" w:cs="Times New Roman"/>
                <w:sz w:val="20"/>
                <w:szCs w:val="20"/>
                <w:lang w:eastAsia="ru-RU"/>
              </w:rPr>
              <w:lastRenderedPageBreak/>
              <w:t>aplicarea pudrei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 xml:space="preserve">Очистка семян сельскохозяйственных культур на семяочистительных машинах с </w:t>
            </w:r>
            <w:r w:rsidRPr="0068023A">
              <w:rPr>
                <w:rFonts w:ascii="Times New Roman" w:eastAsia="Times New Roman" w:hAnsi="Times New Roman" w:cs="Times New Roman"/>
                <w:sz w:val="20"/>
                <w:szCs w:val="20"/>
                <w:lang w:eastAsia="ru-RU"/>
              </w:rPr>
              <w:lastRenderedPageBreak/>
              <w:t>применением металлического порошка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А.01.А.003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Dereticarea secţiilor la staţiile sericicole si la staţiile de creştere a viermilor de mătase de prăsilă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Уборка цехов на гренажных заводах и племенных шелководческих станциях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А.01.А.004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animalelor bolnave de febră aftoasă în teritoriul focarului epizootic de febră aftoasă în perioada de carantină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больных ящуром животных на территории эпизоотического очага ящура в период карантина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Dezinfectarea (inclusiv prin arderea podelelor şi a cuştilor), dezinsecţia şi deratizarea încăperilor, mijloacelor de transport şi altor obiecte supuse supravegherii veterinare, precum şi prelucrarea cu mijloace de dezinfectare a depozitelor şi producţiei fitotehnice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Дезинфекция (в том числе обжиг полов и клеток), дезинсекция и дератизация помещений, транспортных средств и других объектов ветеринарного надзора, а также обработка дезсредствами складских помещений, продукции растениеводства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Evacuarea prin pompare, captarea şi introducerea în sol a amoniacului lichid (anhidru) şi a apei amoniacale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Выкачивание, забор и внесение в почву жидкого (безводного) аммиака и аммиачной воды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Examinarea materiei prime şi a producţiei finite la prezenţa însămînţării bacteriale şi a toxicităţii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Исследование сырья и готовой продукции на бактериальную обсемененность и токсичность</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Fabricarea, creşterea şi aplicarea mijloacelor biologice de protecţie a plantelor şi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выращивание и применение биологических средств защиты растений и животных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Umplerea recipientelor cu azot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Заправка сосудов жидким азотом</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Întreţinerea tehnică şi reparaţia maşinilor, mecanismelor şi utilajului utilizate la pregătirea şi aplicarea pesticidelor, amoniacului lichid (anhidru), apei amoniacale, azotului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Техническое обслуживание и ремонт машин, механизмов и оборудования, применяемых при приготовлении и применении пестицидов, жидкого (безводного) аммиака, аммиачной воды, жидкого азота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de pregătire a</w:t>
            </w:r>
            <w:r w:rsidRPr="0068023A">
              <w:rPr>
                <w:rFonts w:ascii="Times New Roman" w:eastAsia="Times New Roman" w:hAnsi="Times New Roman" w:cs="Times New Roman"/>
                <w:i/>
                <w:iCs/>
                <w:sz w:val="20"/>
                <w:szCs w:val="20"/>
                <w:lang w:eastAsia="ru-RU"/>
              </w:rPr>
              <w:t xml:space="preserve"> </w:t>
            </w:r>
            <w:r w:rsidRPr="0068023A">
              <w:rPr>
                <w:rFonts w:ascii="Times New Roman" w:eastAsia="Times New Roman" w:hAnsi="Times New Roman" w:cs="Times New Roman"/>
                <w:sz w:val="20"/>
                <w:szCs w:val="20"/>
                <w:lang w:eastAsia="ru-RU"/>
              </w:rPr>
              <w:t>compostului şi a stratului superior de pămînt la creşterea şampinionilor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по подготовке компостов и покровной почвы для выращивания шампиньонов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în sere: sterilizarea solului, introducerea îngrăşămintelor organice şi minerale, îngrijirea plantelor, reparaţia utilajului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в теплицах: стерилизация грунта, внесение органических и минеральных удобрений, уход за растениями, ремонт оборудования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deservirea animalelor bolnave de boli infecţioase, colectarea materialului patologic, jupuirea pieilor de pe animalele pierite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связанные с обслуживанием животных, больных заразными болезнями, взятием патологического материала, снятием шкур с павших животных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încărcarea, descărcarea, transportarea gunoiului de grajd de animale şi pasări (fracţia lichidă)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связанные с погрузкой, разгрузкой и транспортировкoй навоза животных и птицы (жидкой фракции)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încărcarea şi descărcarea îngrăşămintelor minerale, chimice şi organice neambalate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связанные с погрузкой и разгрузкой незатаренных минеральных, химических и органических удобрений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încărcarea, descărcarea şi semănatul seminţelor tratate cu produse de uz fitosanitar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связанные с погрузкой, разгрузкой и севом семян, протравленных средствами фитосанитарного назначения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A.01.A.017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legate de transportarea, depozitarea, pregătirea, încărcarea şi descărcarea, paza şi utilizarea produselor de uz fitosanitar la tratarea seminţelor, plantelor, terenurilor agricole, încăperilor, rezervoarelor, mijloacelor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связанные с транспортировкой, складированием, приготовлением, погрузкой, разгрузкой, охраной и применением средств фитосанитарного назначения при обработке семян, растений, сельскохозяйственных угодий, помещений, емкостей, транспортных средств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A.01.A.018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Producerea grenei la staţiile sericicole şi la staţiile de creştere a viermilor de </w:t>
            </w:r>
            <w:r w:rsidRPr="0068023A">
              <w:rPr>
                <w:rFonts w:ascii="Times New Roman" w:eastAsia="Times New Roman" w:hAnsi="Times New Roman" w:cs="Times New Roman"/>
                <w:sz w:val="20"/>
                <w:szCs w:val="20"/>
                <w:lang w:eastAsia="ru-RU"/>
              </w:rPr>
              <w:lastRenderedPageBreak/>
              <w:t>mătase de prăsilă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Производство грены на гренажных заводах и племенных шелководческих станциях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A.01A.019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Profilaxia antivirală aerozolică cu vaccine cu viruşi vii şi tratarea aerozolică cu antibiotice a animalelor şi păsărilor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Аэрозольная профилактика живыми вирус-вакцинами и аэрозольная обработка антибиотиками животных и птиц</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Sulfitarea hameiului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Сульфитация хмеля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Sacrificator animale la platforme şi în secţiile de sacrificare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Боец скота на забойных площадках и в убойных цехах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Utilizarea leşurilor de animale şi păsări, rămăşiţelor de la sacrificare şi de la incubaţie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Утилизация трупов животных и птицы, отходов убоя и инкубации</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B. Lucrări cu condiţii de munci deosebit de grele şi deosebit de vătămătoare</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B. Работы с особо тяжеломи и особо вредными условиями труда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A.01.B.001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vitelor infectate cu bruceloză şi tuberculoză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Обслуживание бруцеллезного и туберкулезного скота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A.01.B.002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Determinarea radionuclizilor, metalelor grele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Определение радионуклидов, тяжелых металлов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A.01.B.003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Fabricarea preparatelor biologice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биологических препаратов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A.01.B.004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cu substanţe clasa I de periculozitate şi produse de uz fitosanitar la executarea lucrărilor pe teren protejat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с веществами I класса опасности, средствами фитосанитарного назначения при выполнении работ в защищенном грунте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A.01.B.005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Utilizarea leşurilor de animale şi pasări la producerea făinii de oase şi căpătarea grăsimii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Утилизация трупов животных и птицы для производства мясокостной муки и получения жира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Cultura tutunului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Выращивание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 Lucrări cu condiţii de muncă grele şi vătămătoare</w:t>
            </w:r>
            <w:r w:rsidRPr="0068023A">
              <w:rPr>
                <w:rFonts w:ascii="Times New Roman" w:eastAsia="Times New Roman" w:hAnsi="Times New Roman" w:cs="Times New Roman"/>
                <w:b/>
                <w:bCs/>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Ambalarea tutunului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Упаковка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Culesul şi încărcarea frunzelor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Сбор и погрузка листьев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Înşiratul frunzelor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Нанизывание листьев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Prăşitul manual al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Ручная прополка растений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Sortarea frunzelor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Сортировка листьев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artificială a frunzelor de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Искусственная сушка листьев табака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Uscarea frunzelor de tutun în căsuţe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Сушка листьев табака в домике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Serviciul veterinar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 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Cercetarea materiei prime, producţiei agricole de origine animalieră privind infectarea bacterială, virotică şi agenţi parazitari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Исследование сырья и готовой продукции животного происхождения на бактериальную, вирусную обсемененность и наличие паразитов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Conservarea şi păstrarea spermei animalelor agricole în azot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Замораживание и хранение спермы сельскохозяйственных животных в жидком азоте</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Dezinfectarea (inclusiv cu calcinarea podelelor şi cuştelor), dezinsectarea şi deratizarea mijloacelor de transport, depozitelor şi altor obiecte de supraveghere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Дезинфекция (в том числе обжиг полов и клеток), дезинсекция и дератизация транспортных средств, складов и других объектов ветеринарного надзора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Fabricarea şi utilizarea mijloacelor biologice pentru protecţia animalelor şi păsărilor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и применение биологических средств защиты животных и птицы</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Îngrijirea animalelor bolnave de boli infecţioase şi parazitare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Уход за больными животными с инфекционными и инвазионными болезнями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Lucrul cu materialul patologic, jupuirea pieilor de pe animalele moarte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Работа с патологическим материалом, снятие шкур с павших животных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lastRenderedPageBreak/>
              <w:t>A.01A.036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Utilizarea cadavrelor animalelor şi păsărilor, resturilor de la sacrificare şi incubaţie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Утилизация трупов животных и птицы, отходов убоя и инкубации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Sacrificarea animalelor în secţiile de sacrificare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Забой скота в убойных цехах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Serviciul protecţiei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0"/>
                <w:szCs w:val="20"/>
                <w:lang w:eastAsia="ru-RU"/>
              </w:rPr>
              <w:t>Служба защиты растений</w:t>
            </w:r>
          </w:p>
        </w:tc>
      </w:tr>
      <w:tr w:rsidR="0068023A" w:rsidRPr="0068023A" w:rsidTr="0068023A">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A. Lucrări cu condiţii de muncă grele şi vătămătoar</w:t>
            </w:r>
            <w:r w:rsidRPr="0068023A">
              <w:rPr>
                <w:rFonts w:ascii="Times New Roman" w:eastAsia="Times New Roman" w:hAnsi="Times New Roman" w:cs="Times New Roman"/>
                <w:b/>
                <w:bCs/>
                <w:sz w:val="20"/>
                <w:szCs w:val="20"/>
                <w:lang w:eastAsia="ru-RU"/>
              </w:rPr>
              <w:t>e</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i/>
                <w:iCs/>
                <w:sz w:val="20"/>
                <w:szCs w:val="20"/>
                <w:lang w:eastAsia="ru-RU"/>
              </w:rPr>
              <w:t>А. Работы с тяжелыми и вредными условиями труда</w:t>
            </w:r>
            <w:r w:rsidRPr="0068023A">
              <w:rPr>
                <w:rFonts w:ascii="Times New Roman" w:eastAsia="Times New Roman" w:hAnsi="Times New Roman" w:cs="Times New Roman"/>
                <w:b/>
                <w:bCs/>
                <w:sz w:val="20"/>
                <w:szCs w:val="20"/>
                <w:lang w:eastAsia="ru-RU"/>
              </w:rPr>
              <w:t xml:space="preserve">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Aprecierea reziduurilor preparatelor chimice şi nitraţilor în producţia agricolă de origine vegetală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Определение остатков химических средств и нитратов в сельскохозяйственной продукции растительного происхождения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tehnică şi reparaţia maşinilor, mecanismelor şi utilajului, folosite pentru repararea şi utilizarea produselor de uz fitosanitar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Техническое обслуживание и ремонт машин, механизмов и оборудования, используемых для приготовления и применения средств фитосанитарного назначения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Deservirea tehnică şi reparaţia maşinilor, mecanismelor şi utilajului, folosite pentru aplicarea îngrăşămintelor, amoniacului şi azotului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Техническое обслуживание и ремонт машин, механизмов и оборудования, используемых для применения удобрений, аммиака и жидкого азота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Dezinfectarea, dezinsectarea şi deratizarea mijloacelor de transport, depozitelor şi altor obiecte de supraveghere fitosanitară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Дезинфекция, дезинсекция и дератизация транспортных средств, складов и других объектов фитосанитарного надзора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Evidenţa eficacităţii aplicării produselor de uz fitosanitar la culturile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Учет эффективности применения фитосанитарных средств на сельскохозяйственных культурах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Fabricarea şi utilizarea mijloacelor biologice pentru protecţia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Производство и применение биологических средств защиты растений</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avioanelor şi aparaturii terestre cu produse de uz fitosanitar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Заправка самолетов и наземной аппаратуры средствами фитосанитарного назначения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Încărcarea, descărcarea şi transportarea gunoiului de grajd, inclusiv fracţia lichidă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Погрузка, разгрузка и транспортировка навоза, в том числе жидкой фракции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Încercarea produselor de uz fitosanitar pentru aprecierea calităţii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Исследование средств фитосанитарного назначения для определения их качества</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Lucrări de sterilizare a solului, îngrijire a plantelor, precum şi de reparaţie a utilajului în sere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Работы по стерилизации грунта, уходу за растениями, а также ремонту оборудования в теплицах</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Prelucrarea seminţelor culturilor agricole în maşinile de curăţare a seminţelor cu utilizarea prafurilor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Очистка семян сельскохозяйственных культур на семяочистительных машинах с применением металлических порошков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Transportarea, depozitarea, prepararea formelor de lucru (soluţiilor, momelilor etc.), încărcarea, descărcarea, păstrarea şi utilizarea produselor de uz fitosanitar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Транспортировка, складирование, приготовление рабочих форм (растворов, приманок и др.), погрузка, разгрузка, хранение и использование средств фитосанитарного назначения</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Tratarea plantelor, terenurilor agricole, încăperilor cu pesticide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Обработка растений, сельскохозяйственных угодий, помещений пестицидами</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Tratarea seminţelor cu produse de uz fitosanitar, încărcarea, descărcarea, precum şi semănatul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Протравливание семян средствами фитосанитарного назначения, их погрузка, разгрузка, а также посев</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A.01.A.052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Utilizarea îngrăşămintelor minerale, amoniacului şi azotului lichid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Использование минеральных удобрений, аммиака и жидкого азота</w:t>
            </w:r>
          </w:p>
        </w:tc>
      </w:tr>
    </w:tbl>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[Anexa nr.2 modificată prin </w:t>
      </w:r>
      <w:hyperlink r:id="rId56" w:history="1">
        <w:r w:rsidRPr="0068023A">
          <w:rPr>
            <w:rFonts w:ascii="Times New Roman" w:eastAsia="Times New Roman" w:hAnsi="Times New Roman" w:cs="Times New Roman"/>
            <w:i/>
            <w:iCs/>
            <w:color w:val="0000FF"/>
            <w:sz w:val="20"/>
            <w:szCs w:val="20"/>
            <w:u w:val="single"/>
            <w:lang w:eastAsia="ru-RU"/>
          </w:rPr>
          <w:t>Protocolul-Acord</w:t>
        </w:r>
      </w:hyperlink>
      <w:r w:rsidRPr="0068023A">
        <w:rPr>
          <w:rFonts w:ascii="Times New Roman" w:eastAsia="Times New Roman" w:hAnsi="Times New Roman" w:cs="Times New Roman"/>
          <w:i/>
          <w:iCs/>
          <w:color w:val="663300"/>
          <w:sz w:val="20"/>
          <w:szCs w:val="20"/>
          <w:lang w:eastAsia="ru-RU"/>
        </w:rPr>
        <w:t xml:space="preserve"> publicat în Monitorul Oficial nr.366-371/1783 din 12.12.2014] </w:t>
      </w:r>
    </w:p>
    <w:p w:rsidR="0068023A" w:rsidRPr="0068023A" w:rsidRDefault="0068023A" w:rsidP="0068023A">
      <w:pPr>
        <w:spacing w:after="0" w:line="240" w:lineRule="auto"/>
        <w:ind w:firstLine="567"/>
        <w:jc w:val="both"/>
        <w:rPr>
          <w:rFonts w:ascii="Times New Roman" w:eastAsia="Times New Roman" w:hAnsi="Times New Roman" w:cs="Times New Roman"/>
          <w:i/>
          <w:iCs/>
          <w:color w:val="663300"/>
          <w:sz w:val="20"/>
          <w:szCs w:val="20"/>
          <w:lang w:eastAsia="ru-RU"/>
        </w:rPr>
      </w:pPr>
      <w:r w:rsidRPr="0068023A">
        <w:rPr>
          <w:rFonts w:ascii="Times New Roman" w:eastAsia="Times New Roman" w:hAnsi="Times New Roman" w:cs="Times New Roman"/>
          <w:i/>
          <w:iCs/>
          <w:color w:val="663300"/>
          <w:sz w:val="20"/>
          <w:szCs w:val="20"/>
          <w:lang w:eastAsia="ru-RU"/>
        </w:rPr>
        <w:t xml:space="preserve">[Anexa nr.2 completată prin </w:t>
      </w:r>
      <w:hyperlink r:id="rId57" w:history="1">
        <w:r w:rsidRPr="0068023A">
          <w:rPr>
            <w:rFonts w:ascii="Times New Roman" w:eastAsia="Times New Roman" w:hAnsi="Times New Roman" w:cs="Times New Roman"/>
            <w:i/>
            <w:iCs/>
            <w:color w:val="0000FF"/>
            <w:sz w:val="20"/>
            <w:szCs w:val="20"/>
            <w:u w:val="single"/>
            <w:lang w:eastAsia="ru-RU"/>
          </w:rPr>
          <w:t>Protocolul-Acord din 29.01.2009</w:t>
        </w:r>
      </w:hyperlink>
      <w:r w:rsidRPr="0068023A">
        <w:rPr>
          <w:rFonts w:ascii="Times New Roman" w:eastAsia="Times New Roman" w:hAnsi="Times New Roman" w:cs="Times New Roman"/>
          <w:i/>
          <w:iCs/>
          <w:color w:val="663300"/>
          <w:sz w:val="20"/>
          <w:szCs w:val="20"/>
          <w:lang w:eastAsia="ru-RU"/>
        </w:rPr>
        <w:t xml:space="preserve">, publicat în Monitorul Oficial nr.27-29 din 10.02.2009] </w:t>
      </w:r>
    </w:p>
    <w:p w:rsidR="0068023A" w:rsidRPr="0068023A" w:rsidRDefault="0068023A" w:rsidP="0068023A">
      <w:pPr>
        <w:spacing w:after="0" w:line="240" w:lineRule="auto"/>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lastRenderedPageBreak/>
        <w:t> </w:t>
      </w:r>
    </w:p>
    <w:p w:rsidR="0068023A" w:rsidRPr="0068023A" w:rsidRDefault="0068023A" w:rsidP="0068023A">
      <w:pPr>
        <w:spacing w:after="0" w:line="240" w:lineRule="auto"/>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823"/>
        <w:gridCol w:w="5577"/>
      </w:tblGrid>
      <w:tr w:rsidR="0068023A" w:rsidRPr="0068023A" w:rsidTr="0068023A">
        <w:trPr>
          <w:jc w:val="center"/>
        </w:trPr>
        <w:tc>
          <w:tcPr>
            <w:tcW w:w="0" w:type="auto"/>
            <w:gridSpan w:val="2"/>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jc w:val="right"/>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Anexa nr.3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xml:space="preserve">LISTA </w:t>
            </w:r>
          </w:p>
          <w:p w:rsidR="0068023A" w:rsidRPr="0068023A" w:rsidRDefault="0068023A" w:rsidP="0068023A">
            <w:pPr>
              <w:spacing w:after="0" w:line="240" w:lineRule="auto"/>
              <w:jc w:val="center"/>
              <w:rPr>
                <w:rFonts w:ascii="Times New Roman" w:eastAsia="Times New Roman" w:hAnsi="Times New Roman" w:cs="Times New Roman"/>
                <w:sz w:val="24"/>
                <w:szCs w:val="24"/>
                <w:lang w:eastAsia="ru-RU"/>
              </w:rPr>
            </w:pPr>
            <w:r w:rsidRPr="0068023A">
              <w:rPr>
                <w:rFonts w:ascii="Times New Roman" w:eastAsia="Times New Roman" w:hAnsi="Times New Roman" w:cs="Times New Roman"/>
                <w:b/>
                <w:bCs/>
                <w:sz w:val="24"/>
                <w:szCs w:val="24"/>
                <w:lang w:eastAsia="ru-RU"/>
              </w:rPr>
              <w:t>sporurilor minime, suplimentare stabilite salariaţilor,</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b/>
                <w:bCs/>
                <w:sz w:val="24"/>
                <w:szCs w:val="24"/>
                <w:lang w:eastAsia="ru-RU"/>
              </w:rPr>
              <w:t>pentru vechime în muncă</w:t>
            </w:r>
            <w:r w:rsidRPr="0068023A">
              <w:rPr>
                <w:rFonts w:ascii="Times New Roman" w:eastAsia="Times New Roman" w:hAnsi="Times New Roman" w:cs="Times New Roman"/>
                <w:sz w:val="20"/>
                <w:szCs w:val="20"/>
                <w:lang w:eastAsia="ru-RU"/>
              </w:rPr>
              <w:t xml:space="preserve"> </w:t>
            </w:r>
          </w:p>
          <w:p w:rsidR="0068023A" w:rsidRPr="0068023A" w:rsidRDefault="0068023A" w:rsidP="0068023A">
            <w:pPr>
              <w:spacing w:after="0" w:line="240" w:lineRule="auto"/>
              <w:jc w:val="center"/>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Vechimea în muncă </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  Cuantumul minim din salariul de bază </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 xml:space="preserve">(% lunar)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10-15</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15-30</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Mai mult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30-40</w:t>
            </w:r>
          </w:p>
        </w:tc>
      </w:tr>
    </w:tbl>
    <w:p w:rsidR="0068023A" w:rsidRPr="0068023A" w:rsidRDefault="0068023A" w:rsidP="0068023A">
      <w:pPr>
        <w:spacing w:after="0" w:line="240" w:lineRule="auto"/>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68023A" w:rsidRPr="0068023A" w:rsidRDefault="0068023A" w:rsidP="0068023A">
      <w:pPr>
        <w:spacing w:after="0" w:line="240" w:lineRule="auto"/>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927"/>
        <w:gridCol w:w="6473"/>
      </w:tblGrid>
      <w:tr w:rsidR="0068023A" w:rsidRPr="0068023A" w:rsidTr="0068023A">
        <w:trPr>
          <w:jc w:val="center"/>
        </w:trPr>
        <w:tc>
          <w:tcPr>
            <w:tcW w:w="0" w:type="auto"/>
            <w:gridSpan w:val="2"/>
            <w:tcBorders>
              <w:top w:val="nil"/>
              <w:left w:val="nil"/>
              <w:bottom w:val="nil"/>
              <w:right w:val="nil"/>
            </w:tcBorders>
            <w:tcMar>
              <w:top w:w="15" w:type="dxa"/>
              <w:left w:w="36" w:type="dxa"/>
              <w:bottom w:w="15" w:type="dxa"/>
              <w:right w:w="36" w:type="dxa"/>
            </w:tcMar>
            <w:hideMark/>
          </w:tcPr>
          <w:p w:rsidR="0068023A" w:rsidRPr="0068023A" w:rsidRDefault="0068023A" w:rsidP="0068023A">
            <w:pPr>
              <w:spacing w:after="0" w:line="240" w:lineRule="auto"/>
              <w:jc w:val="right"/>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xml:space="preserve">Anexa nr.4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 xml:space="preserve">LISTA </w:t>
            </w:r>
          </w:p>
          <w:p w:rsidR="0068023A" w:rsidRPr="0068023A" w:rsidRDefault="0068023A" w:rsidP="0068023A">
            <w:pPr>
              <w:spacing w:after="0" w:line="240" w:lineRule="auto"/>
              <w:jc w:val="center"/>
              <w:rPr>
                <w:rFonts w:ascii="Times New Roman" w:eastAsia="Times New Roman" w:hAnsi="Times New Roman" w:cs="Times New Roman"/>
                <w:b/>
                <w:bCs/>
                <w:sz w:val="24"/>
                <w:szCs w:val="24"/>
                <w:lang w:eastAsia="ru-RU"/>
              </w:rPr>
            </w:pPr>
            <w:r w:rsidRPr="0068023A">
              <w:rPr>
                <w:rFonts w:ascii="Times New Roman" w:eastAsia="Times New Roman" w:hAnsi="Times New Roman" w:cs="Times New Roman"/>
                <w:b/>
                <w:bCs/>
                <w:sz w:val="24"/>
                <w:szCs w:val="24"/>
                <w:lang w:eastAsia="ru-RU"/>
              </w:rPr>
              <w:t>profesiilor pentru care se permite durata zilnică a timpului de muncă de 12 ore,</w:t>
            </w:r>
          </w:p>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4"/>
                <w:szCs w:val="24"/>
                <w:lang w:eastAsia="ru-RU"/>
              </w:rPr>
              <w:t>urmată de o perioadă de repaus de cel puţin 24 de ore</w:t>
            </w:r>
            <w:r w:rsidRPr="0068023A">
              <w:rPr>
                <w:rFonts w:ascii="Times New Roman" w:eastAsia="Times New Roman" w:hAnsi="Times New Roman" w:cs="Times New Roman"/>
                <w:b/>
                <w:bCs/>
                <w:sz w:val="20"/>
                <w:szCs w:val="20"/>
                <w:lang w:eastAsia="ru-RU"/>
              </w:rPr>
              <w:t xml:space="preserve"> </w:t>
            </w:r>
          </w:p>
          <w:p w:rsidR="0068023A" w:rsidRPr="0068023A" w:rsidRDefault="0068023A" w:rsidP="0068023A">
            <w:pPr>
              <w:spacing w:after="0" w:line="240" w:lineRule="auto"/>
              <w:ind w:firstLine="567"/>
              <w:jc w:val="both"/>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Nr. grupei de bază sau codul ocupaţiei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jc w:val="center"/>
              <w:rPr>
                <w:rFonts w:ascii="Times New Roman" w:eastAsia="Times New Roman" w:hAnsi="Times New Roman" w:cs="Times New Roman"/>
                <w:b/>
                <w:bCs/>
                <w:sz w:val="20"/>
                <w:szCs w:val="20"/>
                <w:lang w:eastAsia="ru-RU"/>
              </w:rPr>
            </w:pPr>
            <w:r w:rsidRPr="0068023A">
              <w:rPr>
                <w:rFonts w:ascii="Times New Roman" w:eastAsia="Times New Roman" w:hAnsi="Times New Roman" w:cs="Times New Roman"/>
                <w:b/>
                <w:bCs/>
                <w:sz w:val="20"/>
                <w:szCs w:val="20"/>
                <w:lang w:eastAsia="ru-RU"/>
              </w:rPr>
              <w:t>Denumirea grupei de bază sau a ocupaţiei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3146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Dispecer eliberarea producţiei finite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 xml:space="preserve">Funcţionar responsabil dispecerizarea producţiei </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Funcţionar responsabil de evidenţă în transporturi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Distribuitor şi sortator de corespondenţă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Încasator, operator ghişeu la casele de schimb</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Funcţionar la serviciile de informare, recepţioner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4224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Funcţionar responsabil la deservirea gospodărească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Bucătar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Ospătar, barman</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Brancardier, evacuator, infirmieră</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Coafor, frizer, cosmetician etc.</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Pompier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Agent de pază în locuinţe, gardian public, trăgător, salvator, comandantul grupei unităţii de pompieri, controlor la punctul de control şi trecere, salvgardist, salvamar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Vînzător în magazine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Vînzător în chioşcuri şi pieţe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5320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Muncitor la reţelele de alimentare cu apă şi canalizare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7121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Lăcătuş-instalator  tehnică sanitară (codul profesiei 13987)</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Lăcătuş la deservirea reţelelor termice (codul profesiei 13999)</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Operator la sala de cazane (codul profesiei 15535)</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8159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Aparatistul la obţinerea acidului carbonic</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8163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Aparatistul la epurarea chimică a apei</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8322-8324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Conducător auto (şofer)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8331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Tractorist, mecanic maşini agricole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9131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Servitor, îngrijitor de locuinţe</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9141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Fochist</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9152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Portar, paznic la parcaje, uşier</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9333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Hamal</w:t>
            </w:r>
          </w:p>
        </w:tc>
      </w:tr>
      <w:tr w:rsidR="0068023A" w:rsidRPr="0068023A" w:rsidTr="0068023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9334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8023A" w:rsidRPr="0068023A" w:rsidRDefault="0068023A" w:rsidP="0068023A">
            <w:pPr>
              <w:spacing w:after="0" w:line="240" w:lineRule="auto"/>
              <w:rPr>
                <w:rFonts w:ascii="Times New Roman" w:eastAsia="Times New Roman" w:hAnsi="Times New Roman" w:cs="Times New Roman"/>
                <w:sz w:val="20"/>
                <w:szCs w:val="20"/>
                <w:lang w:eastAsia="ru-RU"/>
              </w:rPr>
            </w:pPr>
            <w:r w:rsidRPr="0068023A">
              <w:rPr>
                <w:rFonts w:ascii="Times New Roman" w:eastAsia="Times New Roman" w:hAnsi="Times New Roman" w:cs="Times New Roman"/>
                <w:sz w:val="20"/>
                <w:szCs w:val="20"/>
                <w:lang w:eastAsia="ru-RU"/>
              </w:rPr>
              <w:t>Expeditor presă</w:t>
            </w:r>
          </w:p>
        </w:tc>
      </w:tr>
    </w:tbl>
    <w:p w:rsidR="0068023A" w:rsidRPr="0068023A" w:rsidRDefault="0068023A" w:rsidP="0068023A">
      <w:pPr>
        <w:spacing w:after="0" w:line="240" w:lineRule="auto"/>
        <w:ind w:firstLine="567"/>
        <w:jc w:val="both"/>
        <w:rPr>
          <w:rFonts w:ascii="Times New Roman" w:eastAsia="Times New Roman" w:hAnsi="Times New Roman" w:cs="Times New Roman"/>
          <w:sz w:val="24"/>
          <w:szCs w:val="24"/>
          <w:lang w:eastAsia="ru-RU"/>
        </w:rPr>
      </w:pPr>
      <w:r w:rsidRPr="0068023A">
        <w:rPr>
          <w:rFonts w:ascii="Times New Roman" w:eastAsia="Times New Roman" w:hAnsi="Times New Roman" w:cs="Times New Roman"/>
          <w:sz w:val="24"/>
          <w:szCs w:val="24"/>
          <w:lang w:eastAsia="ru-RU"/>
        </w:rPr>
        <w:t> </w:t>
      </w:r>
    </w:p>
    <w:p w:rsidR="00CC1511" w:rsidRPr="0068023A" w:rsidRDefault="0068023A" w:rsidP="0068023A">
      <w:pPr>
        <w:rPr>
          <w:lang w:val="en-US"/>
        </w:rPr>
      </w:pPr>
      <w:r w:rsidRPr="0068023A">
        <w:rPr>
          <w:rFonts w:ascii="Tahoma" w:eastAsia="Times New Roman" w:hAnsi="Tahoma" w:cs="Tahoma"/>
          <w:sz w:val="18"/>
          <w:szCs w:val="18"/>
          <w:lang w:val="en-US" w:eastAsia="ru-RU"/>
        </w:rPr>
        <w:lastRenderedPageBreak/>
        <w:br/>
        <w:t>__________</w:t>
      </w:r>
      <w:r w:rsidRPr="0068023A">
        <w:rPr>
          <w:rFonts w:ascii="Tahoma" w:eastAsia="Times New Roman" w:hAnsi="Tahoma" w:cs="Tahoma"/>
          <w:sz w:val="18"/>
          <w:szCs w:val="18"/>
          <w:lang w:val="en-US" w:eastAsia="ru-RU"/>
        </w:rPr>
        <w:br/>
        <w:t>Ministerul Agriculturii şi Industriei Alimentare</w:t>
      </w:r>
      <w:r w:rsidRPr="0068023A">
        <w:rPr>
          <w:rFonts w:ascii="Tahoma" w:eastAsia="Times New Roman" w:hAnsi="Tahoma" w:cs="Tahoma"/>
          <w:sz w:val="18"/>
          <w:szCs w:val="18"/>
          <w:lang w:val="en-US" w:eastAsia="ru-RU"/>
        </w:rPr>
        <w:br/>
        <w:t xml:space="preserve">Convenţie colectivă (nivel de ramură) pentru anii 2015-2017 </w:t>
      </w:r>
      <w:r w:rsidRPr="0068023A">
        <w:rPr>
          <w:rFonts w:ascii="Tahoma" w:eastAsia="Times New Roman" w:hAnsi="Tahoma" w:cs="Tahoma"/>
          <w:i/>
          <w:iCs/>
          <w:sz w:val="18"/>
          <w:szCs w:val="18"/>
          <w:lang w:val="en-US" w:eastAsia="ru-RU"/>
        </w:rPr>
        <w:t>//Monitorul Oficial 29-31/130, 02.03.2007</w:t>
      </w:r>
    </w:p>
    <w:sectPr w:rsidR="00CC1511" w:rsidRPr="0068023A"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023A"/>
    <w:rsid w:val="0068023A"/>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23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8023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8023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8023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68023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8023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8023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8023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8023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8023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8023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8023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8023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23A"/>
    <w:rPr>
      <w:color w:val="0000FF"/>
      <w:u w:val="single"/>
    </w:rPr>
  </w:style>
  <w:style w:type="character" w:styleId="a5">
    <w:name w:val="FollowedHyperlink"/>
    <w:basedOn w:val="a0"/>
    <w:uiPriority w:val="99"/>
    <w:semiHidden/>
    <w:unhideWhenUsed/>
    <w:rsid w:val="0068023A"/>
    <w:rPr>
      <w:color w:val="800080"/>
      <w:u w:val="single"/>
    </w:rPr>
  </w:style>
  <w:style w:type="paragraph" w:styleId="a6">
    <w:name w:val="Balloon Text"/>
    <w:basedOn w:val="a"/>
    <w:link w:val="a7"/>
    <w:uiPriority w:val="99"/>
    <w:semiHidden/>
    <w:unhideWhenUsed/>
    <w:rsid w:val="006802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7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30328154" TargetMode="External"/><Relationship Id="rId18" Type="http://schemas.openxmlformats.org/officeDocument/2006/relationships/hyperlink" Target="lex:DE1020170317PROT" TargetMode="External"/><Relationship Id="rId26" Type="http://schemas.openxmlformats.org/officeDocument/2006/relationships/hyperlink" Target="lex:DE1020101115PROT" TargetMode="External"/><Relationship Id="rId39" Type="http://schemas.openxmlformats.org/officeDocument/2006/relationships/hyperlink" Target="lex:DE1020101115PROT" TargetMode="External"/><Relationship Id="rId21" Type="http://schemas.openxmlformats.org/officeDocument/2006/relationships/hyperlink" Target="lex:DE1020120618PROT" TargetMode="External"/><Relationship Id="rId34" Type="http://schemas.openxmlformats.org/officeDocument/2006/relationships/hyperlink" Target="lex:LPLP20030328154" TargetMode="External"/><Relationship Id="rId42" Type="http://schemas.openxmlformats.org/officeDocument/2006/relationships/hyperlink" Target="lex:LPLP19991224756" TargetMode="External"/><Relationship Id="rId47" Type="http://schemas.openxmlformats.org/officeDocument/2006/relationships/hyperlink" Target="lex:LPLP20030328154" TargetMode="External"/><Relationship Id="rId50" Type="http://schemas.openxmlformats.org/officeDocument/2006/relationships/hyperlink" Target="lex:LPLP20030328154" TargetMode="External"/><Relationship Id="rId55" Type="http://schemas.openxmlformats.org/officeDocument/2006/relationships/hyperlink" Target="lex:DE1020141201PROT" TargetMode="External"/><Relationship Id="rId7" Type="http://schemas.openxmlformats.org/officeDocument/2006/relationships/hyperlink" Target="lex:LPLP20030328154" TargetMode="External"/><Relationship Id="rId12" Type="http://schemas.openxmlformats.org/officeDocument/2006/relationships/hyperlink" Target="lex:LPLP20030328154" TargetMode="External"/><Relationship Id="rId17" Type="http://schemas.openxmlformats.org/officeDocument/2006/relationships/hyperlink" Target="lex:DE1020101115PROT" TargetMode="External"/><Relationship Id="rId25" Type="http://schemas.openxmlformats.org/officeDocument/2006/relationships/hyperlink" Target="lex:DE1020160325PROT" TargetMode="External"/><Relationship Id="rId33" Type="http://schemas.openxmlformats.org/officeDocument/2006/relationships/hyperlink" Target="lex:LPLP20030328154" TargetMode="External"/><Relationship Id="rId38" Type="http://schemas.openxmlformats.org/officeDocument/2006/relationships/hyperlink" Target="lex:DE1020141201PROT" TargetMode="External"/><Relationship Id="rId46" Type="http://schemas.openxmlformats.org/officeDocument/2006/relationships/hyperlink" Target="lex:LPLP200007071129"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DE1020101115PROT" TargetMode="External"/><Relationship Id="rId20" Type="http://schemas.openxmlformats.org/officeDocument/2006/relationships/hyperlink" Target="lex:DE1020141201PROT" TargetMode="External"/><Relationship Id="rId29" Type="http://schemas.openxmlformats.org/officeDocument/2006/relationships/hyperlink" Target="lex:DE1020120618PROT" TargetMode="External"/><Relationship Id="rId41" Type="http://schemas.openxmlformats.org/officeDocument/2006/relationships/hyperlink" Target="lex:LPLP20030328154" TargetMode="External"/><Relationship Id="rId54" Type="http://schemas.openxmlformats.org/officeDocument/2006/relationships/hyperlink" Target="lex:DE1020101115PROT" TargetMode="External"/><Relationship Id="rId1" Type="http://schemas.openxmlformats.org/officeDocument/2006/relationships/styles" Target="styles.xml"/><Relationship Id="rId6" Type="http://schemas.openxmlformats.org/officeDocument/2006/relationships/hyperlink" Target="lex:DE1020131126PROT" TargetMode="External"/><Relationship Id="rId11" Type="http://schemas.openxmlformats.org/officeDocument/2006/relationships/hyperlink" Target="lex:DE1020100329MODIF" TargetMode="External"/><Relationship Id="rId24" Type="http://schemas.openxmlformats.org/officeDocument/2006/relationships/hyperlink" Target="lex:DE1020090129PROTOC" TargetMode="External"/><Relationship Id="rId32" Type="http://schemas.openxmlformats.org/officeDocument/2006/relationships/hyperlink" Target="lex:DE1020141201PROT" TargetMode="External"/><Relationship Id="rId37" Type="http://schemas.openxmlformats.org/officeDocument/2006/relationships/hyperlink" Target="lex:DE1020160325PROT" TargetMode="External"/><Relationship Id="rId40" Type="http://schemas.openxmlformats.org/officeDocument/2006/relationships/hyperlink" Target="lex:LPLP20030328154" TargetMode="External"/><Relationship Id="rId45" Type="http://schemas.openxmlformats.org/officeDocument/2006/relationships/hyperlink" Target="lex:DE1020141201PROT" TargetMode="External"/><Relationship Id="rId53" Type="http://schemas.openxmlformats.org/officeDocument/2006/relationships/hyperlink" Target="lex:DE1020141201PROT" TargetMode="External"/><Relationship Id="rId58" Type="http://schemas.openxmlformats.org/officeDocument/2006/relationships/fontTable" Target="fontTable.xml"/><Relationship Id="rId5" Type="http://schemas.openxmlformats.org/officeDocument/2006/relationships/hyperlink" Target="lex:DE1020141201PROT" TargetMode="External"/><Relationship Id="rId15" Type="http://schemas.openxmlformats.org/officeDocument/2006/relationships/hyperlink" Target="lex:LPLP20030328154" TargetMode="External"/><Relationship Id="rId23" Type="http://schemas.openxmlformats.org/officeDocument/2006/relationships/hyperlink" Target="lex:DE1020100329MODIF" TargetMode="External"/><Relationship Id="rId28" Type="http://schemas.openxmlformats.org/officeDocument/2006/relationships/hyperlink" Target="lex:DE1020090129PROTOC" TargetMode="External"/><Relationship Id="rId36" Type="http://schemas.openxmlformats.org/officeDocument/2006/relationships/hyperlink" Target="lex:DE1020160325PROT" TargetMode="External"/><Relationship Id="rId49" Type="http://schemas.openxmlformats.org/officeDocument/2006/relationships/hyperlink" Target="lex:DE1020090129PROTOC" TargetMode="External"/><Relationship Id="rId57" Type="http://schemas.openxmlformats.org/officeDocument/2006/relationships/hyperlink" Target="lex:DE1020090129PROTOC" TargetMode="External"/><Relationship Id="rId10" Type="http://schemas.openxmlformats.org/officeDocument/2006/relationships/hyperlink" Target="lex:DE1020101115PROT" TargetMode="External"/><Relationship Id="rId19" Type="http://schemas.openxmlformats.org/officeDocument/2006/relationships/hyperlink" Target="lex:DE1020160325PROT" TargetMode="External"/><Relationship Id="rId31" Type="http://schemas.openxmlformats.org/officeDocument/2006/relationships/hyperlink" Target="lex:DE1020090129PROTOC" TargetMode="External"/><Relationship Id="rId44" Type="http://schemas.openxmlformats.org/officeDocument/2006/relationships/hyperlink" Target="lex:DE1020160325PROT" TargetMode="External"/><Relationship Id="rId52" Type="http://schemas.openxmlformats.org/officeDocument/2006/relationships/hyperlink" Target="lex:DE1020100329MODIF" TargetMode="External"/><Relationship Id="rId4" Type="http://schemas.openxmlformats.org/officeDocument/2006/relationships/image" Target="media/image1.gif"/><Relationship Id="rId9" Type="http://schemas.openxmlformats.org/officeDocument/2006/relationships/hyperlink" Target="lex:DE1020110609PROT" TargetMode="External"/><Relationship Id="rId14" Type="http://schemas.openxmlformats.org/officeDocument/2006/relationships/hyperlink" Target="lex:LPLP20030328154" TargetMode="External"/><Relationship Id="rId22" Type="http://schemas.openxmlformats.org/officeDocument/2006/relationships/hyperlink" Target="lex:DE1020110609PROT" TargetMode="External"/><Relationship Id="rId27" Type="http://schemas.openxmlformats.org/officeDocument/2006/relationships/hyperlink" Target="lex:DE1020160325PROT" TargetMode="External"/><Relationship Id="rId30" Type="http://schemas.openxmlformats.org/officeDocument/2006/relationships/hyperlink" Target="lex:DE1020101115PROT" TargetMode="External"/><Relationship Id="rId35" Type="http://schemas.openxmlformats.org/officeDocument/2006/relationships/hyperlink" Target="lex:LPLP20030328154" TargetMode="External"/><Relationship Id="rId43" Type="http://schemas.openxmlformats.org/officeDocument/2006/relationships/hyperlink" Target="lex:DE1020101115PROT" TargetMode="External"/><Relationship Id="rId48" Type="http://schemas.openxmlformats.org/officeDocument/2006/relationships/hyperlink" Target="lex:LPLP20030328154" TargetMode="External"/><Relationship Id="rId56" Type="http://schemas.openxmlformats.org/officeDocument/2006/relationships/hyperlink" Target="lex:DE1020141201PROT" TargetMode="External"/><Relationship Id="rId8" Type="http://schemas.openxmlformats.org/officeDocument/2006/relationships/hyperlink" Target="lex:LPLP20060721245" TargetMode="External"/><Relationship Id="rId51" Type="http://schemas.openxmlformats.org/officeDocument/2006/relationships/hyperlink" Target="lex:DE1020160325PROT"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16070</Words>
  <Characters>91604</Characters>
  <Application>Microsoft Office Word</Application>
  <DocSecurity>0</DocSecurity>
  <Lines>763</Lines>
  <Paragraphs>214</Paragraphs>
  <ScaleCrop>false</ScaleCrop>
  <Company>Reanimator Extreme Edition</Company>
  <LinksUpToDate>false</LinksUpToDate>
  <CharactersWithSpaces>107460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2017-07-05T13:50:00Z</dcterms:created>
  <dcterms:modified xsi:type="dcterms:W3CDTF">2017-07-05T13:50:00Z</dcterms:modified>
</cp:coreProperties>
</file>