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C0" w:rsidRPr="00B378C0" w:rsidRDefault="00B378C0" w:rsidP="00B378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8\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8\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xml:space="preserve">H O T Ă R Î R E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xml:space="preserve">pentru aprobarea Regulamentului privind procedura de repatriere a copiilor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şi adulţilor – victime ale traficului de fiinţe umane, a persoanelor aflate</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xml:space="preserve">în situaţie de dificultate, precum şi a copiilor neînsoţiţi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nr. 948  din  07.08.2008</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Monitorul Oficial nr.152-153/949 din 12.08.2008</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 *</w:t>
      </w:r>
    </w:p>
    <w:p w:rsidR="00B378C0" w:rsidRPr="00B378C0" w:rsidRDefault="00B378C0" w:rsidP="00B378C0">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Notă: În titlul şi în textul hotărîrii, precum şi în titlul Regulamentului, cuvintele „traficului ilegal de migranţi” se substituie cu cuvintele „a persoanelor aflate în situaţie de dificultate”, conform </w:t>
      </w:r>
      <w:hyperlink r:id="rId5"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xml:space="preserve">, în vigoare 05.05.2017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Guvernul </w:t>
      </w:r>
      <w:r w:rsidRPr="00B378C0">
        <w:rPr>
          <w:rFonts w:ascii="Times New Roman" w:eastAsia="Times New Roman" w:hAnsi="Times New Roman" w:cs="Times New Roman"/>
          <w:b/>
          <w:bCs/>
          <w:sz w:val="24"/>
          <w:szCs w:val="24"/>
          <w:lang w:val="en-US" w:eastAsia="ru-RU"/>
        </w:rPr>
        <w:t xml:space="preserve">HOTĂRĂŞTE: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w:t>
      </w:r>
      <w:r w:rsidRPr="00B378C0">
        <w:rPr>
          <w:rFonts w:ascii="Times New Roman" w:eastAsia="Times New Roman" w:hAnsi="Times New Roman" w:cs="Times New Roman"/>
          <w:sz w:val="24"/>
          <w:szCs w:val="24"/>
          <w:lang w:val="en-US" w:eastAsia="ru-RU"/>
        </w:rPr>
        <w:t xml:space="preserve"> Se aprobă Regulamentul privind procedura de repatriere a copiilor şi adulţilor – victime ale traficului de fiinţe umane, a persoanelor aflate în situaţie de dificultate, precum şi a copiilor neînsoţiţi (se anexează).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2.</w:t>
      </w:r>
      <w:r w:rsidRPr="00B378C0">
        <w:rPr>
          <w:rFonts w:ascii="Times New Roman" w:eastAsia="Times New Roman" w:hAnsi="Times New Roman" w:cs="Times New Roman"/>
          <w:sz w:val="24"/>
          <w:szCs w:val="24"/>
          <w:lang w:val="en-US" w:eastAsia="ru-RU"/>
        </w:rPr>
        <w:t xml:space="preserve"> Organele centrale de specialitate ale administraţiei publice vor asigura implementarea prevederilor Regulamentului privind procedura de repatriere a copiilor şi adulţilor – victime ale traficului de fiinţe umane, a persoanelor aflate în situaţie de dificultate, precum şi a copiilor neînsoţiţi.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3.</w:t>
      </w:r>
      <w:r w:rsidRPr="00B378C0">
        <w:rPr>
          <w:rFonts w:ascii="Times New Roman" w:eastAsia="Times New Roman" w:hAnsi="Times New Roman" w:cs="Times New Roman"/>
          <w:sz w:val="24"/>
          <w:szCs w:val="24"/>
          <w:lang w:val="en-US" w:eastAsia="ru-RU"/>
        </w:rPr>
        <w:t xml:space="preserve"> Ministerul Finanţelor va aloca anual, începînd cu anul bugetar 2009, resurse bugetare pentru repatrierea persoanelor nominalizate, în conformitate cu prevederile sus-numitului Regulament.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w:t>
      </w:r>
      <w:r w:rsidRPr="00B378C0">
        <w:rPr>
          <w:rFonts w:ascii="Times New Roman" w:eastAsia="Times New Roman" w:hAnsi="Times New Roman" w:cs="Times New Roman"/>
          <w:sz w:val="24"/>
          <w:szCs w:val="24"/>
          <w:lang w:val="en-US" w:eastAsia="ru-RU"/>
        </w:rPr>
        <w:t xml:space="preserve"> Controlul asupra executării prezentei hotărîri se pune în sarcina Comitetului naţional pentru combaterea traficului de fiinţe umane. </w:t>
      </w:r>
    </w:p>
    <w:p w:rsidR="00B378C0" w:rsidRPr="00B378C0" w:rsidRDefault="00B378C0" w:rsidP="00B378C0">
      <w:pPr>
        <w:spacing w:after="0" w:line="240" w:lineRule="auto"/>
        <w:ind w:firstLine="567"/>
        <w:rPr>
          <w:rFonts w:ascii="Times New Roman" w:eastAsia="Times New Roman" w:hAnsi="Times New Roman" w:cs="Times New Roman"/>
          <w:b/>
          <w:bCs/>
          <w:sz w:val="20"/>
          <w:szCs w:val="20"/>
          <w:lang w:val="en-US" w:eastAsia="ru-RU"/>
        </w:rPr>
      </w:pPr>
      <w:r w:rsidRPr="00B378C0">
        <w:rPr>
          <w:rFonts w:ascii="Times New Roman" w:eastAsia="Times New Roman" w:hAnsi="Times New Roman" w:cs="Times New Roman"/>
          <w:b/>
          <w:bCs/>
          <w:sz w:val="20"/>
          <w:szCs w:val="20"/>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036"/>
        <w:gridCol w:w="1964"/>
      </w:tblGrid>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 xml:space="preserve">Zinaida GRECEANÎI </w:t>
            </w:r>
          </w:p>
        </w:tc>
      </w:tr>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B378C0" w:rsidRPr="00B378C0" w:rsidRDefault="00B378C0" w:rsidP="00B378C0">
            <w:pPr>
              <w:spacing w:after="0" w:line="240" w:lineRule="auto"/>
              <w:rPr>
                <w:rFonts w:ascii="Times New Roman" w:eastAsia="Times New Roman" w:hAnsi="Times New Roman" w:cs="Times New Roman"/>
                <w:sz w:val="20"/>
                <w:szCs w:val="20"/>
                <w:lang w:eastAsia="ru-RU"/>
              </w:rPr>
            </w:pPr>
          </w:p>
        </w:tc>
      </w:tr>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Viceprim-ministru, ministrul afacerilor</w:t>
            </w:r>
          </w:p>
        </w:tc>
        <w:tc>
          <w:tcPr>
            <w:tcW w:w="0" w:type="auto"/>
            <w:vAlign w:val="center"/>
            <w:hideMark/>
          </w:tcPr>
          <w:p w:rsidR="00B378C0" w:rsidRPr="00B378C0" w:rsidRDefault="00B378C0" w:rsidP="00B378C0">
            <w:pPr>
              <w:spacing w:after="0" w:line="240" w:lineRule="auto"/>
              <w:rPr>
                <w:rFonts w:ascii="Times New Roman" w:eastAsia="Times New Roman" w:hAnsi="Times New Roman" w:cs="Times New Roman"/>
                <w:sz w:val="20"/>
                <w:szCs w:val="20"/>
                <w:lang w:eastAsia="ru-RU"/>
              </w:rPr>
            </w:pPr>
          </w:p>
        </w:tc>
      </w:tr>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externe şi integrării europene</w:t>
            </w:r>
          </w:p>
        </w:tc>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 xml:space="preserve">Andrei Stratan </w:t>
            </w:r>
          </w:p>
        </w:tc>
      </w:tr>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 xml:space="preserve">Valentin Mejinschi </w:t>
            </w:r>
          </w:p>
        </w:tc>
      </w:tr>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val="en-US" w:eastAsia="ru-RU"/>
              </w:rPr>
            </w:pPr>
            <w:r w:rsidRPr="00B378C0">
              <w:rPr>
                <w:rFonts w:ascii="Times New Roman" w:eastAsia="Times New Roman" w:hAnsi="Times New Roman" w:cs="Times New Roman"/>
                <w:b/>
                <w:bCs/>
                <w:sz w:val="20"/>
                <w:szCs w:val="20"/>
                <w:lang w:val="en-US" w:eastAsia="ru-RU"/>
              </w:rPr>
              <w:t>Ministrul protecţiei sociale, familiei şi copilului</w:t>
            </w:r>
          </w:p>
        </w:tc>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 xml:space="preserve">Galina Balmoş </w:t>
            </w:r>
          </w:p>
        </w:tc>
      </w:tr>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 xml:space="preserve">Mariana Durleşteanu </w:t>
            </w:r>
          </w:p>
        </w:tc>
      </w:tr>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br/>
              <w:t>Chişinău, 7 august 2008.</w:t>
            </w:r>
          </w:p>
        </w:tc>
        <w:tc>
          <w:tcPr>
            <w:tcW w:w="0" w:type="auto"/>
            <w:vAlign w:val="center"/>
            <w:hideMark/>
          </w:tcPr>
          <w:p w:rsidR="00B378C0" w:rsidRPr="00B378C0" w:rsidRDefault="00B378C0" w:rsidP="00B378C0">
            <w:pPr>
              <w:spacing w:after="0" w:line="240" w:lineRule="auto"/>
              <w:rPr>
                <w:rFonts w:ascii="Times New Roman" w:eastAsia="Times New Roman" w:hAnsi="Times New Roman" w:cs="Times New Roman"/>
                <w:sz w:val="20"/>
                <w:szCs w:val="20"/>
                <w:lang w:eastAsia="ru-RU"/>
              </w:rPr>
            </w:pPr>
          </w:p>
        </w:tc>
      </w:tr>
      <w:tr w:rsidR="00B378C0" w:rsidRPr="00B378C0" w:rsidTr="00B378C0">
        <w:trPr>
          <w:tblCellSpacing w:w="15" w:type="dxa"/>
        </w:trPr>
        <w:tc>
          <w:tcPr>
            <w:tcW w:w="0" w:type="auto"/>
            <w:tcBorders>
              <w:top w:val="nil"/>
              <w:left w:val="nil"/>
              <w:bottom w:val="nil"/>
              <w:right w:val="nil"/>
            </w:tcBorders>
            <w:tcMar>
              <w:top w:w="15" w:type="dxa"/>
              <w:left w:w="36" w:type="dxa"/>
              <w:bottom w:w="15" w:type="dxa"/>
              <w:right w:w="36" w:type="dxa"/>
            </w:tcMar>
            <w:hideMark/>
          </w:tcPr>
          <w:p w:rsidR="00B378C0" w:rsidRPr="00B378C0" w:rsidRDefault="00B378C0" w:rsidP="00B378C0">
            <w:pPr>
              <w:spacing w:after="0" w:line="240" w:lineRule="auto"/>
              <w:rPr>
                <w:rFonts w:ascii="Times New Roman" w:eastAsia="Times New Roman" w:hAnsi="Times New Roman" w:cs="Times New Roman"/>
                <w:b/>
                <w:bCs/>
                <w:sz w:val="20"/>
                <w:szCs w:val="20"/>
                <w:lang w:eastAsia="ru-RU"/>
              </w:rPr>
            </w:pPr>
            <w:r w:rsidRPr="00B378C0">
              <w:rPr>
                <w:rFonts w:ascii="Times New Roman" w:eastAsia="Times New Roman" w:hAnsi="Times New Roman" w:cs="Times New Roman"/>
                <w:b/>
                <w:bCs/>
                <w:sz w:val="20"/>
                <w:szCs w:val="20"/>
                <w:lang w:eastAsia="ru-RU"/>
              </w:rPr>
              <w:t>Nr.948.</w:t>
            </w:r>
          </w:p>
        </w:tc>
        <w:tc>
          <w:tcPr>
            <w:tcW w:w="0" w:type="auto"/>
            <w:vAlign w:val="center"/>
            <w:hideMark/>
          </w:tcPr>
          <w:p w:rsidR="00B378C0" w:rsidRPr="00B378C0" w:rsidRDefault="00B378C0" w:rsidP="00B378C0">
            <w:pPr>
              <w:spacing w:after="0" w:line="240" w:lineRule="auto"/>
              <w:rPr>
                <w:rFonts w:ascii="Times New Roman" w:eastAsia="Times New Roman" w:hAnsi="Times New Roman" w:cs="Times New Roman"/>
                <w:sz w:val="20"/>
                <w:szCs w:val="20"/>
                <w:lang w:eastAsia="ru-RU"/>
              </w:rPr>
            </w:pPr>
          </w:p>
        </w:tc>
      </w:tr>
    </w:tbl>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w:t>
      </w:r>
    </w:p>
    <w:p w:rsidR="00B378C0" w:rsidRPr="00B378C0" w:rsidRDefault="00B378C0" w:rsidP="00B378C0">
      <w:pPr>
        <w:spacing w:after="0" w:line="240" w:lineRule="auto"/>
        <w:jc w:val="right"/>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xml:space="preserve">Aprobat </w:t>
      </w:r>
    </w:p>
    <w:p w:rsidR="00B378C0" w:rsidRPr="00B378C0" w:rsidRDefault="00B378C0" w:rsidP="00B378C0">
      <w:pPr>
        <w:spacing w:after="0" w:line="240" w:lineRule="auto"/>
        <w:jc w:val="right"/>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xml:space="preserve">prin Hotărîrea Guvernului </w:t>
      </w:r>
    </w:p>
    <w:p w:rsidR="00B378C0" w:rsidRPr="00B378C0" w:rsidRDefault="00B378C0" w:rsidP="00B378C0">
      <w:pPr>
        <w:spacing w:after="0" w:line="240" w:lineRule="auto"/>
        <w:jc w:val="right"/>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xml:space="preserve">nr.948 din 7 august 2008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w:t>
      </w:r>
    </w:p>
    <w:p w:rsidR="00B378C0" w:rsidRPr="00B378C0" w:rsidRDefault="00B378C0" w:rsidP="00B378C0">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Notă: În tot textul, cuvintele „Ministerul Dezvoltării Informaţionale”, la orice formă gramaticală, se substituie cu cuvintele „Ministerul Tehnologiei Informaţiei şi Comunicaţiilor”, la forma gramaticală corespunzătoare, conform </w:t>
      </w:r>
      <w:hyperlink r:id="rId6"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xml:space="preserve">, în vigoare 05.05.2017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lastRenderedPageBreak/>
        <w:t> </w:t>
      </w:r>
    </w:p>
    <w:p w:rsidR="00B378C0" w:rsidRPr="00B378C0" w:rsidRDefault="00B378C0" w:rsidP="00B378C0">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Notă: În tot cuprinsul Regulamentului sintagma “Ministerul Protecţiei Sociale, Familiei şi Copilului” se substituie prin sintagma “Ministerului Muncii, Protecţiei Sociale şi Familiei” conform </w:t>
      </w:r>
      <w:hyperlink r:id="rId7" w:history="1">
        <w:r w:rsidRPr="00B378C0">
          <w:rPr>
            <w:rFonts w:ascii="Times New Roman" w:eastAsia="Times New Roman" w:hAnsi="Times New Roman" w:cs="Times New Roman"/>
            <w:i/>
            <w:iCs/>
            <w:color w:val="0000FF"/>
            <w:sz w:val="20"/>
            <w:szCs w:val="20"/>
            <w:u w:val="single"/>
            <w:lang w:val="en-US" w:eastAsia="ru-RU"/>
          </w:rPr>
          <w:t>Hot.Guv. nr.130 din 22.02.2010</w:t>
        </w:r>
      </w:hyperlink>
      <w:r w:rsidRPr="00B378C0">
        <w:rPr>
          <w:rFonts w:ascii="Times New Roman" w:eastAsia="Times New Roman" w:hAnsi="Times New Roman" w:cs="Times New Roman"/>
          <w:i/>
          <w:iCs/>
          <w:color w:val="663300"/>
          <w:sz w:val="20"/>
          <w:szCs w:val="20"/>
          <w:lang w:val="en-US" w:eastAsia="ru-RU"/>
        </w:rPr>
        <w:t xml:space="preserve">, în vigoare 26.02.2010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xml:space="preserve">REGULAMENT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privind procedura de repatriere a copiilor şi adulţilor – victime ale traficului</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de fiinţe umane, a persoanelor aflate în situaţie de dificultate,</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xml:space="preserve">precum şi a copiilor neînsoţiţi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Capitolul I</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xml:space="preserve">PREVEDERI GENERALE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w:t>
      </w:r>
      <w:r w:rsidRPr="00B378C0">
        <w:rPr>
          <w:rFonts w:ascii="Times New Roman" w:eastAsia="Times New Roman" w:hAnsi="Times New Roman" w:cs="Times New Roman"/>
          <w:sz w:val="24"/>
          <w:szCs w:val="24"/>
          <w:lang w:val="en-US" w:eastAsia="ru-RU"/>
        </w:rPr>
        <w:t xml:space="preserve"> Prezentul Regulament stabileşte procedurile de: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repatriere în ţară a victimelor traficului de fiinţe umane (adulţi şi copii); a copiilor neînsoţiţi de părinţi sau de reprezentanţi legali aflaţi pe teritoriul statelor străine (în continuare – copii neînsoţiţi) şi a persoanelor aflate în situaţie de dificultate;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acoperire a cheltuielilor suportate în procesul de repatriere în ţară a victimelor traficului de fiinţe umane (adulţi şi copii); a copiilor neînsoţiţi şi a persoanelor aflate în situaţie de dificultate;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identificare a părinţilor sau a altor reprezentanţi legali ai copiilor, a victimelor traficului lipsite de capacitate de exerciţiu sau cu capacitate de exerciţiu limitată;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protecţie, în regim de urgenţă, a persoanelor prevăzute de prezentul Regulament prin serviciile competente de protecţie.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[Pct.1 modificat prin </w:t>
      </w:r>
      <w:hyperlink r:id="rId8"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2.</w:t>
      </w:r>
      <w:r w:rsidRPr="00B378C0">
        <w:rPr>
          <w:rFonts w:ascii="Times New Roman" w:eastAsia="Times New Roman" w:hAnsi="Times New Roman" w:cs="Times New Roman"/>
          <w:sz w:val="24"/>
          <w:szCs w:val="24"/>
          <w:lang w:val="en-US" w:eastAsia="ru-RU"/>
        </w:rPr>
        <w:t xml:space="preserve"> În sensul prezentului Regulament, noţiunile utilizate semnifică următoarele: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victimă a traficului de fiinţe umane</w:t>
      </w:r>
      <w:r w:rsidRPr="00B378C0">
        <w:rPr>
          <w:rFonts w:ascii="Times New Roman" w:eastAsia="Times New Roman" w:hAnsi="Times New Roman" w:cs="Times New Roman"/>
          <w:sz w:val="24"/>
          <w:szCs w:val="24"/>
          <w:lang w:val="en-US" w:eastAsia="ru-RU"/>
        </w:rPr>
        <w:t xml:space="preserve"> – persoana fizică prezumată sau constatată ca fiind supusă acţiunilor de trafic consemnate la punctele 1) şi 2) ale articolului 2 ale </w:t>
      </w:r>
      <w:hyperlink r:id="rId9" w:history="1">
        <w:r w:rsidRPr="00B378C0">
          <w:rPr>
            <w:rFonts w:ascii="Times New Roman" w:eastAsia="Times New Roman" w:hAnsi="Times New Roman" w:cs="Times New Roman"/>
            <w:color w:val="0000FF"/>
            <w:sz w:val="24"/>
            <w:szCs w:val="24"/>
            <w:u w:val="single"/>
            <w:lang w:val="en-US" w:eastAsia="ru-RU"/>
          </w:rPr>
          <w:t>Legii nr.241-XVI din 20 octombrie 2005</w:t>
        </w:r>
      </w:hyperlink>
      <w:r w:rsidRPr="00B378C0">
        <w:rPr>
          <w:rFonts w:ascii="Times New Roman" w:eastAsia="Times New Roman" w:hAnsi="Times New Roman" w:cs="Times New Roman"/>
          <w:sz w:val="24"/>
          <w:szCs w:val="24"/>
          <w:lang w:val="en-US" w:eastAsia="ru-RU"/>
        </w:rPr>
        <w:t xml:space="preserve"> privind prevenirea şi combaterea traficului de fiinţe umane;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persoană aflată în situaţie de dificultate</w:t>
      </w:r>
      <w:r w:rsidRPr="00B378C0">
        <w:rPr>
          <w:rFonts w:ascii="Times New Roman" w:eastAsia="Times New Roman" w:hAnsi="Times New Roman" w:cs="Times New Roman"/>
          <w:sz w:val="24"/>
          <w:szCs w:val="24"/>
          <w:lang w:val="en-US" w:eastAsia="ru-RU"/>
        </w:rPr>
        <w:t xml:space="preserve"> – persoană cu vîrsta de peste 18 ani, identificată şi cu statut confirmat de către organele de asistenţă socială, care nu poate să se întoarcă la domiciliul său (din ţara de origine) din cauza stării de vulnerabilitate în care se află această persoană pe teritoriul unui alt stat, cauzate de cumularea următoarelor circumstanţe: probleme grave de sănătate, lipsa resurselor financiare, lipsa sau pierderea documentelor care nu pot fi restabilite de către persoana respectivă în mod independent, precum şi lipsa de asistenţă din partea membrilor familiei;</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copil neînsoţit</w:t>
      </w:r>
      <w:r w:rsidRPr="00B378C0">
        <w:rPr>
          <w:rFonts w:ascii="Times New Roman" w:eastAsia="Times New Roman" w:hAnsi="Times New Roman" w:cs="Times New Roman"/>
          <w:sz w:val="24"/>
          <w:szCs w:val="24"/>
          <w:lang w:val="en-US" w:eastAsia="ru-RU"/>
        </w:rPr>
        <w:t xml:space="preserve"> – persoana sub 18 ani, care a fost găsită fără însoţitor pe teritoriul unui stat străin.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[Pct.2 modificat prin </w:t>
      </w:r>
      <w:hyperlink r:id="rId10"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3.</w:t>
      </w:r>
      <w:r w:rsidRPr="00B378C0">
        <w:rPr>
          <w:rFonts w:ascii="Times New Roman" w:eastAsia="Times New Roman" w:hAnsi="Times New Roman" w:cs="Times New Roman"/>
          <w:sz w:val="24"/>
          <w:szCs w:val="24"/>
          <w:lang w:val="en-US" w:eastAsia="ru-RU"/>
        </w:rPr>
        <w:t xml:space="preserve"> Prevederile prezentului Regulament se aplică faţă de persoanele menţionate la punctul 2 al Regulamentului – cetăţeni ai Republicii Moldova sau apatrizi, care aveau dreptul de a locui permanent în Republica Moldova la momentul intrării pe teritoriul unui alt stat.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w:t>
      </w:r>
      <w:r w:rsidRPr="00B378C0">
        <w:rPr>
          <w:rFonts w:ascii="Times New Roman" w:eastAsia="Times New Roman" w:hAnsi="Times New Roman" w:cs="Times New Roman"/>
          <w:sz w:val="24"/>
          <w:szCs w:val="24"/>
          <w:lang w:val="en-US" w:eastAsia="ru-RU"/>
        </w:rPr>
        <w:t xml:space="preserve"> Prezentul Regulament prevede desemnarea unor persoane de contact pentru toate ministerele responsabile (Ministerul Muncii, Protecţiei Sociale şi Familiei, Ministerul Afacerilor Externe şi Integrării Europene, Ministerul Afacerilor Interne, Ministerul Educaţiei, Ministerul Tehnologiei Informaţiei şi Comunicaţiilor), precum şi pentru oficiile consulare ale Republicii Moldova în străinătate, misiunile diplomatice şi alte organizaţii din domeniu.</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[Pct.4 modificat prin </w:t>
      </w:r>
      <w:hyperlink r:id="rId11"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Capitolul II</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PRINCIPII</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5.</w:t>
      </w:r>
      <w:r w:rsidRPr="00B378C0">
        <w:rPr>
          <w:rFonts w:ascii="Times New Roman" w:eastAsia="Times New Roman" w:hAnsi="Times New Roman" w:cs="Times New Roman"/>
          <w:sz w:val="24"/>
          <w:szCs w:val="24"/>
          <w:lang w:val="en-US" w:eastAsia="ru-RU"/>
        </w:rPr>
        <w:t xml:space="preserve"> Repatrierea în ţară a persoanelor specificate la punctul 2 al prezentului Regulament se efectuează în mod voluntar, în baza unui acord scris, semnat de ele, cu excepţia copiilor pînă la </w:t>
      </w:r>
      <w:r w:rsidRPr="00B378C0">
        <w:rPr>
          <w:rFonts w:ascii="Times New Roman" w:eastAsia="Times New Roman" w:hAnsi="Times New Roman" w:cs="Times New Roman"/>
          <w:sz w:val="24"/>
          <w:szCs w:val="24"/>
          <w:lang w:val="en-US" w:eastAsia="ru-RU"/>
        </w:rPr>
        <w:lastRenderedPageBreak/>
        <w:t xml:space="preserve">10 ani, sau, după caz, semnat de către reprezentantul legal al persoanei, prin care acceptă asistenţa în procesul de repatriere. Repatrierea va fi asistată şi în situaţia în care, potrivit legislaţiei statului străin, nu există posibilitate ca persoana să rămînă temporar sau permanent pe teritoriul acestui stat.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6.</w:t>
      </w:r>
      <w:r w:rsidRPr="00B378C0">
        <w:rPr>
          <w:rFonts w:ascii="Times New Roman" w:eastAsia="Times New Roman" w:hAnsi="Times New Roman" w:cs="Times New Roman"/>
          <w:sz w:val="24"/>
          <w:szCs w:val="24"/>
          <w:lang w:val="en-US" w:eastAsia="ru-RU"/>
        </w:rPr>
        <w:t xml:space="preserve"> Procedurile de repatriere se iniţiază doar după ce autorităţile competente se asigură de faptul că opinia persoanei privind repatrierea ei este luată în considerare.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7. </w:t>
      </w:r>
      <w:r w:rsidRPr="00B378C0">
        <w:rPr>
          <w:rFonts w:ascii="Times New Roman" w:eastAsia="Times New Roman" w:hAnsi="Times New Roman" w:cs="Times New Roman"/>
          <w:sz w:val="24"/>
          <w:szCs w:val="24"/>
          <w:lang w:val="en-US" w:eastAsia="ru-RU"/>
        </w:rPr>
        <w:t xml:space="preserve">Ţinînd cont de vîrsta şi de nivelul de maturitate al copilului opinia acestuia va fi luată în considerare în toate deciziile şi acţiunile care ar putea sa-l afecteze, cu excepţia cazurilor prevăzute la punctul 5 al prezentului Regulament, inclusiv: întoarcerea în ţara de origine, reunificarea cu familia biologică, familia extinsă sau plasarea în alte forme de îngrijire etc.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8.</w:t>
      </w:r>
      <w:r w:rsidRPr="00B378C0">
        <w:rPr>
          <w:rFonts w:ascii="Times New Roman" w:eastAsia="Times New Roman" w:hAnsi="Times New Roman" w:cs="Times New Roman"/>
          <w:sz w:val="24"/>
          <w:szCs w:val="24"/>
          <w:lang w:val="en-US" w:eastAsia="ru-RU"/>
        </w:rPr>
        <w:t xml:space="preserve"> Repatrierea copiilor se efectuează cu respectarea interesului superior al copilului, prezentîndu-se în acest sens acte ce confirmă soluţia durabilă pentru îngrijirea copilului.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9.</w:t>
      </w:r>
      <w:r w:rsidRPr="00B378C0">
        <w:rPr>
          <w:rFonts w:ascii="Times New Roman" w:eastAsia="Times New Roman" w:hAnsi="Times New Roman" w:cs="Times New Roman"/>
          <w:sz w:val="24"/>
          <w:szCs w:val="24"/>
          <w:lang w:val="en-US" w:eastAsia="ru-RU"/>
        </w:rPr>
        <w:t xml:space="preserve"> Decizia de repatriere a copilului este luată doar în cazul în care poate fi organizată o reunificare sigură a copilului cu familia sau în care, după consultarea cu Ministerul Muncii, Protecţiei Sociale şi Familiei, o instituţie potrivită este de acord şi poate oferi protecţie şi îngrijire adecvată imediat după sosirea copilului în Republica Moldova. Autorităţile competente implicate recunosc faptul că repatrierea ar putea să nu aibă loc. Dacă, după evaluarea anchetei socio-familiale, a riscului şi a securităţii, a nivelului de integrare a copilului în ţara-gazdă şi a duratei absenţei din ţara natală, dezirabilităţii de continuare a procesului de educaţie a copilului în ţara-gazdă şi a particularităţilor etnice, religioase, culturale şi lingvistice ale copilului, există indici, potrivit cărora repatrierea nu este în interesul superior al copilului, autorităţile competente pot lua decizia de nerepatriere a copilului.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10.</w:t>
      </w:r>
      <w:r w:rsidRPr="00B378C0">
        <w:rPr>
          <w:rFonts w:ascii="Times New Roman" w:eastAsia="Times New Roman" w:hAnsi="Times New Roman" w:cs="Times New Roman"/>
          <w:sz w:val="24"/>
          <w:szCs w:val="24"/>
          <w:lang w:val="en-US" w:eastAsia="ru-RU"/>
        </w:rPr>
        <w:t xml:space="preserve"> În cazul în care vîrsta persoanei identificate în străinătate nu se cunoaşte cu siguranţă, dar există motive de a crede că este un copil, persoana va fi tratată ca copil, fiindu-i acordate toate măsurile de protecţie speciale, stipulate în prezentul Regulament şi în actele normative referitoare la drepturile şi protecţia copilului pînă la stabilirea vîrstei exacte.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11.</w:t>
      </w:r>
      <w:r w:rsidRPr="00B378C0">
        <w:rPr>
          <w:rFonts w:ascii="Times New Roman" w:eastAsia="Times New Roman" w:hAnsi="Times New Roman" w:cs="Times New Roman"/>
          <w:sz w:val="24"/>
          <w:szCs w:val="24"/>
          <w:lang w:val="en-US" w:eastAsia="ru-RU"/>
        </w:rPr>
        <w:t xml:space="preserve"> Persoanei i se va oferi în limba sa maternă sau în oricare limbă pe care o cunoaşte, luînd în considerare nivelul ei de înţelegere, toată informaţia relevantă ce ţine de drepturi, serviciile disponibile, mijloacele de comunicare, de identificare a familiei, de căutare a unei instituţii de protecţie şi alte informaţii privind situaţia din ţara de origine.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12.</w:t>
      </w:r>
      <w:r w:rsidRPr="00B378C0">
        <w:rPr>
          <w:rFonts w:ascii="Times New Roman" w:eastAsia="Times New Roman" w:hAnsi="Times New Roman" w:cs="Times New Roman"/>
          <w:sz w:val="24"/>
          <w:szCs w:val="24"/>
          <w:lang w:val="en-US" w:eastAsia="ru-RU"/>
        </w:rPr>
        <w:t xml:space="preserve"> Orice informaţie privind identitatea persoanei va fi examinată de către instituţiile competente, cu respectarea principiului de confidenţialitate, pentru a evita stigmatizarea şi punerea în pericol a persoanei şi a rudelor acesteia.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13.</w:t>
      </w:r>
      <w:r w:rsidRPr="00B378C0">
        <w:rPr>
          <w:rFonts w:ascii="Times New Roman" w:eastAsia="Times New Roman" w:hAnsi="Times New Roman" w:cs="Times New Roman"/>
          <w:sz w:val="24"/>
          <w:szCs w:val="24"/>
          <w:lang w:val="en-US" w:eastAsia="ru-RU"/>
        </w:rPr>
        <w:t xml:space="preserve"> Identitatea sau detaliile ce asigură identificarea copilului nu sînt făcute publice prin mass-media sau prin orice alte mijloace, cu excepţia circumstanţelor excepţionale în care este necesară facilitarea identificării membrilor familiei sau pentru a asigura protecţia copilului.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14.</w:t>
      </w:r>
      <w:r w:rsidRPr="00B378C0">
        <w:rPr>
          <w:rFonts w:ascii="Times New Roman" w:eastAsia="Times New Roman" w:hAnsi="Times New Roman" w:cs="Times New Roman"/>
          <w:sz w:val="24"/>
          <w:szCs w:val="24"/>
          <w:lang w:val="en-US" w:eastAsia="ru-RU"/>
        </w:rPr>
        <w:t xml:space="preserve"> Datele personale vor fi procesate (compilate, înregistrate, stocate, corectate, şterse şi transmise) cu consimţămîntul persoanelor menţionate la punctul 2 al prezentului Regulament, sau după caz reprezentanţilor lor legali, respectînd dreptul la viaţa privată şi la identitate. Persoana are dreptul să cunoască ce instituţie deţine informaţia despre ea şi să obţină o copie a informaţiei respective.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15.</w:t>
      </w:r>
      <w:r w:rsidRPr="00B378C0">
        <w:rPr>
          <w:rFonts w:ascii="Times New Roman" w:eastAsia="Times New Roman" w:hAnsi="Times New Roman" w:cs="Times New Roman"/>
          <w:sz w:val="24"/>
          <w:szCs w:val="24"/>
          <w:lang w:val="en-US" w:eastAsia="ru-RU"/>
        </w:rPr>
        <w:t xml:space="preserve"> Ministerul Muncii, Protecţiei Sociale şi Familiei este responsabil de efectuarea tuturor acţiunilor ce ţin de pregătirea şi demararea procedurilor de repatriere a persoanelor specificate la punctul 2 al prezentului Regulament.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16.</w:t>
      </w:r>
      <w:r w:rsidRPr="00B378C0">
        <w:rPr>
          <w:rFonts w:ascii="Times New Roman" w:eastAsia="Times New Roman" w:hAnsi="Times New Roman" w:cs="Times New Roman"/>
          <w:sz w:val="24"/>
          <w:szCs w:val="24"/>
          <w:lang w:val="en-US" w:eastAsia="ru-RU"/>
        </w:rPr>
        <w:t xml:space="preserve"> Activităţile ce vizează identificarea victimelor traficului de persoane şi a familiilor acestora, eliberarea actelor de călătorie şi de identitate pentru persoanele menţionate la punctul 2 al prezentului Regulament, precum şi serviciile necesare de traducere/interpretare, în limita prevederilor legale, urmează a fi scutite de plata taxelor consulare şi de achitarea altor plăţi şi/sau taxe existente.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17.</w:t>
      </w:r>
      <w:r w:rsidRPr="00B378C0">
        <w:rPr>
          <w:rFonts w:ascii="Times New Roman" w:eastAsia="Times New Roman" w:hAnsi="Times New Roman" w:cs="Times New Roman"/>
          <w:sz w:val="24"/>
          <w:szCs w:val="24"/>
          <w:lang w:val="en-US" w:eastAsia="ru-RU"/>
        </w:rPr>
        <w:t xml:space="preserve"> Cheltuielile de transport al persoanei repatriate (victime ale traficului de fiinţe umane (adulţi şi copii), precum şi copiii victimelor traficului de fiinţe umane), al copiilor neînsoţiţi şi însoţitorilor acestora vor fi suportate în conformitate cu prevederile prezentului Regulament.</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lastRenderedPageBreak/>
        <w:t xml:space="preserve">[Pct.17 în redacţia </w:t>
      </w:r>
      <w:hyperlink r:id="rId12"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18.</w:t>
      </w:r>
      <w:r w:rsidRPr="00B378C0">
        <w:rPr>
          <w:rFonts w:ascii="Times New Roman" w:eastAsia="Times New Roman" w:hAnsi="Times New Roman" w:cs="Times New Roman"/>
          <w:sz w:val="24"/>
          <w:szCs w:val="24"/>
          <w:lang w:val="en-US" w:eastAsia="ru-RU"/>
        </w:rPr>
        <w:t xml:space="preserve"> În cazul persoanei aflate în dificultate, cheltuielile pentru asigurarea procedurii de repatriere vor fi suportate în conformitate cu tratatele internaţionale la care Republica Moldova este parte. În cazul lipsei unor astfel de tratate, aceste cheltuieli vor fi acoperite de către Ministerul Muncii, Protecţiei Sociale şi Familiei.</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[Pct.18 în redacţia </w:t>
      </w:r>
      <w:hyperlink r:id="rId13"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18</w:t>
      </w:r>
      <w:r w:rsidRPr="00B378C0">
        <w:rPr>
          <w:rFonts w:ascii="Times New Roman" w:eastAsia="Times New Roman" w:hAnsi="Times New Roman" w:cs="Times New Roman"/>
          <w:b/>
          <w:bCs/>
          <w:sz w:val="24"/>
          <w:szCs w:val="24"/>
          <w:vertAlign w:val="superscript"/>
          <w:lang w:val="en-US" w:eastAsia="ru-RU"/>
        </w:rPr>
        <w:t>1</w:t>
      </w:r>
      <w:r w:rsidRPr="00B378C0">
        <w:rPr>
          <w:rFonts w:ascii="Times New Roman" w:eastAsia="Times New Roman" w:hAnsi="Times New Roman" w:cs="Times New Roman"/>
          <w:b/>
          <w:bCs/>
          <w:sz w:val="24"/>
          <w:szCs w:val="24"/>
          <w:lang w:val="en-US" w:eastAsia="ru-RU"/>
        </w:rPr>
        <w:t>.</w:t>
      </w:r>
      <w:r w:rsidRPr="00B378C0">
        <w:rPr>
          <w:rFonts w:ascii="Times New Roman" w:eastAsia="Times New Roman" w:hAnsi="Times New Roman" w:cs="Times New Roman"/>
          <w:sz w:val="24"/>
          <w:szCs w:val="24"/>
          <w:lang w:val="en-US" w:eastAsia="ru-RU"/>
        </w:rPr>
        <w:t xml:space="preserve"> Din mijloacele financiare alocate din contul bugetului de stat Ministerului Muncii, Protecţiei Sociale şi Familiei pentru realizarea procedurilor de repatriere a copiilor neînsoţiţi vor fi acoperite şi cheltuielile pentru alimentarea copiilor, procurarea îmbrăcămintei, încălţămintei, precum şi a medicamentelor, după caz.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[Pct.18</w:t>
      </w:r>
      <w:r w:rsidRPr="00B378C0">
        <w:rPr>
          <w:rFonts w:ascii="Times New Roman" w:eastAsia="Times New Roman" w:hAnsi="Times New Roman" w:cs="Times New Roman"/>
          <w:i/>
          <w:iCs/>
          <w:color w:val="663300"/>
          <w:sz w:val="20"/>
          <w:szCs w:val="20"/>
          <w:vertAlign w:val="superscript"/>
          <w:lang w:val="en-US" w:eastAsia="ru-RU"/>
        </w:rPr>
        <w:t>1</w:t>
      </w:r>
      <w:r w:rsidRPr="00B378C0">
        <w:rPr>
          <w:rFonts w:ascii="Times New Roman" w:eastAsia="Times New Roman" w:hAnsi="Times New Roman" w:cs="Times New Roman"/>
          <w:i/>
          <w:iCs/>
          <w:color w:val="663300"/>
          <w:sz w:val="20"/>
          <w:szCs w:val="20"/>
          <w:lang w:val="en-US" w:eastAsia="ru-RU"/>
        </w:rPr>
        <w:t xml:space="preserve"> introdus prin </w:t>
      </w:r>
      <w:hyperlink r:id="rId14" w:history="1">
        <w:r w:rsidRPr="00B378C0">
          <w:rPr>
            <w:rFonts w:ascii="Times New Roman" w:eastAsia="Times New Roman" w:hAnsi="Times New Roman" w:cs="Times New Roman"/>
            <w:i/>
            <w:iCs/>
            <w:color w:val="0000FF"/>
            <w:sz w:val="20"/>
            <w:szCs w:val="20"/>
            <w:u w:val="single"/>
            <w:lang w:val="en-US" w:eastAsia="ru-RU"/>
          </w:rPr>
          <w:t>Hot.Guv. nr.850 din 08.07.2016</w:t>
        </w:r>
      </w:hyperlink>
      <w:r w:rsidRPr="00B378C0">
        <w:rPr>
          <w:rFonts w:ascii="Times New Roman" w:eastAsia="Times New Roman" w:hAnsi="Times New Roman" w:cs="Times New Roman"/>
          <w:i/>
          <w:iCs/>
          <w:color w:val="663300"/>
          <w:sz w:val="20"/>
          <w:szCs w:val="20"/>
          <w:lang w:val="en-US" w:eastAsia="ru-RU"/>
        </w:rPr>
        <w:t xml:space="preserve">, în vigoare 15.07.2016]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Capitolul III</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COLABORAREA CU AUTORITĂŢILE COMPETENTE DIN ŢARA DE DESTINAŢIE PENTRU</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IDENTIFICAREA LOCULUI AFLĂRII PERSOANEI, PLASAREA ACESTEIA</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SUB PROTECŢIE ŞI INIŢIEREA PROCEDURII DE REPATRIERE</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19.</w:t>
      </w:r>
      <w:r w:rsidRPr="00B378C0">
        <w:rPr>
          <w:rFonts w:ascii="Times New Roman" w:eastAsia="Times New Roman" w:hAnsi="Times New Roman" w:cs="Times New Roman"/>
          <w:sz w:val="24"/>
          <w:szCs w:val="24"/>
          <w:lang w:val="en-US" w:eastAsia="ru-RU"/>
        </w:rPr>
        <w:t xml:space="preserve"> Autorităţile responsabile de implementarea prezentului Regulament vor intensifica cooperarea cu autorităţile altor ţări, cu organizaţiile internaţionale şi organizaţiile nonguvernamentale din ţară şi din străinătate în vederea perfecţionării şi eficientizării procedurilor de repatriere, precum şi a procedurilor de căutare a persoanelor despre care, în baza informaţiilor disponibile, se crede că sînt victime ale traficului de fiinţe umane, persoane aflate în situaţie de dificultate sau sînt copii neînsoţiţi</w:t>
      </w:r>
      <w:r w:rsidRPr="00B378C0">
        <w:rPr>
          <w:rFonts w:ascii="Times New Roman" w:eastAsia="Times New Roman" w:hAnsi="Times New Roman" w:cs="Times New Roman"/>
          <w:b/>
          <w:bCs/>
          <w:i/>
          <w:iCs/>
          <w:sz w:val="24"/>
          <w:szCs w:val="24"/>
          <w:lang w:val="en-US" w:eastAsia="ru-RU"/>
        </w:rPr>
        <w:t>.</w:t>
      </w:r>
      <w:r w:rsidRPr="00B378C0">
        <w:rPr>
          <w:rFonts w:ascii="Times New Roman" w:eastAsia="Times New Roman" w:hAnsi="Times New Roman" w:cs="Times New Roman"/>
          <w:sz w:val="24"/>
          <w:szCs w:val="24"/>
          <w:lang w:val="en-US" w:eastAsia="ru-RU"/>
        </w:rPr>
        <w:t xml:space="preserve">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[Pct.19 modificat prin </w:t>
      </w:r>
      <w:hyperlink r:id="rId15"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20.</w:t>
      </w:r>
      <w:r w:rsidRPr="00B378C0">
        <w:rPr>
          <w:rFonts w:ascii="Times New Roman" w:eastAsia="Times New Roman" w:hAnsi="Times New Roman" w:cs="Times New Roman"/>
          <w:sz w:val="24"/>
          <w:szCs w:val="24"/>
          <w:lang w:val="en-US" w:eastAsia="ru-RU"/>
        </w:rPr>
        <w:t xml:space="preserve"> Autorităţile competente de stat, precum şi alte persoane, instituţii sau asociaţii din Republica Moldova, în termen de 5 zile lucrătoare din momentul primirii informaţiei despre existenţa într-o ţară străină a persoanelor prevăzute la punctul 2 al prezentului Regulament, trebuie să informeze în scris Ministerul Muncii, Protecţiei Sociale şi Familiei, care, prin intermediul Ministerului Afacerilor Externe şi Integrării Europene solicită asistenţa misiunilor diplomatice şi consulare ale Republicii Moldova la acest capitol.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21.</w:t>
      </w:r>
      <w:r w:rsidRPr="00B378C0">
        <w:rPr>
          <w:rFonts w:ascii="Times New Roman" w:eastAsia="Times New Roman" w:hAnsi="Times New Roman" w:cs="Times New Roman"/>
          <w:sz w:val="24"/>
          <w:szCs w:val="24"/>
          <w:lang w:val="en-US" w:eastAsia="ru-RU"/>
        </w:rPr>
        <w:t xml:space="preserve"> Prevederile punctului 20 vor fi îndeplinite şi în cazul în care informaţia privind prezenţa persoanelor prevăzute la punctul 2 al prezentului Regulament a parvenit nemijlocit de la persoanele în cauză sau de la familiile acestora, precum şi în caz de notificare din partea unei terţe persoane.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22.</w:t>
      </w:r>
      <w:r w:rsidRPr="00B378C0">
        <w:rPr>
          <w:rFonts w:ascii="Times New Roman" w:eastAsia="Times New Roman" w:hAnsi="Times New Roman" w:cs="Times New Roman"/>
          <w:sz w:val="24"/>
          <w:szCs w:val="24"/>
          <w:lang w:val="en-US" w:eastAsia="ru-RU"/>
        </w:rPr>
        <w:t xml:space="preserve"> Misiunile diplomatice şi consulare ale Republicii Moldova, imediat după recepţionarea informaţiei despre aflarea în ţara de reşedinţă a persoanelor prevăzute la punctul 2 al prezentului Regulament, întreprind măsurile necesare în vederea identificării acestor persoane şi solicită autorităţilor competente din ţara respectivă informaţia despre datele şi documentele de identitate ale persoanelor în cauză; alte informaţii utile şi necesare pentru aceasta; masurile de protecţie aplicate; starea psiho-somatică şi aptitudinea persoanei de a călători, acordul la repatriere etc.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23. </w:t>
      </w:r>
      <w:r w:rsidRPr="00B378C0">
        <w:rPr>
          <w:rFonts w:ascii="Times New Roman" w:eastAsia="Times New Roman" w:hAnsi="Times New Roman" w:cs="Times New Roman"/>
          <w:sz w:val="24"/>
          <w:szCs w:val="24"/>
          <w:lang w:val="en-US" w:eastAsia="ru-RU"/>
        </w:rPr>
        <w:t xml:space="preserve">Misiunile diplomatice şi consulare ale Republicii Moldova asigură transmiterea informaţiei de la instituţiile autorizate din Moldova şi din ţara de destinaţie în termen de 5 zile lucrătoare, dacă acordurile internaţionale la care Republica Moldova este parte nu prevăd o altă procedură în acest sens.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24.</w:t>
      </w:r>
      <w:r w:rsidRPr="00B378C0">
        <w:rPr>
          <w:rFonts w:ascii="Times New Roman" w:eastAsia="Times New Roman" w:hAnsi="Times New Roman" w:cs="Times New Roman"/>
          <w:sz w:val="24"/>
          <w:szCs w:val="24"/>
          <w:lang w:val="en-US" w:eastAsia="ru-RU"/>
        </w:rPr>
        <w:t xml:space="preserve"> Misiunile diplomatice şi consulare ale Republicii Moldova, prin intermediul Ministerului Afacerilor Externe şi Integrării Europene informează Ministerul Muncii, Protecţiei Sociale şi Familiei, în termen de 5 zile lucrătoare, despre persoane specificate la punctul 2 al prezentului Regulament, care solicită sau necesită repatriere.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lastRenderedPageBreak/>
        <w:t>25.</w:t>
      </w:r>
      <w:r w:rsidRPr="00B378C0">
        <w:rPr>
          <w:rFonts w:ascii="Times New Roman" w:eastAsia="Times New Roman" w:hAnsi="Times New Roman" w:cs="Times New Roman"/>
          <w:sz w:val="24"/>
          <w:szCs w:val="24"/>
          <w:lang w:val="en-US" w:eastAsia="ru-RU"/>
        </w:rPr>
        <w:t xml:space="preserve"> Misiunile diplomatice şi consulare sînt responsabile pentru adresarea demersurilor către autorităţile ţării pe teritoriul căreia a fost depistată vreo persoană din cele specificate la punctul 2 al prezentului Regulament şi intervin pe lîngă autorităţile acestei ţări în vederea obţinerii măsurilor de protecţie şi asistenţă adecvate pînă la momentul repatrierii.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26.</w:t>
      </w:r>
      <w:r w:rsidRPr="00B378C0">
        <w:rPr>
          <w:rFonts w:ascii="Times New Roman" w:eastAsia="Times New Roman" w:hAnsi="Times New Roman" w:cs="Times New Roman"/>
          <w:sz w:val="24"/>
          <w:szCs w:val="24"/>
          <w:lang w:val="en-US" w:eastAsia="ru-RU"/>
        </w:rPr>
        <w:t xml:space="preserve"> Misiunile diplomatice şi consulare, conform legislaţiei ţării respective şi acordurilor bilaterale şi multilaterale, acordă persoanelor specificate la punctul 2 al prezentului Regulament asistenţă pentru traducere, cazare, asistenţă medicală de urgenţă şi alte necesităţi, după caz.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Capitolul IV</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PROCEDURILE DE REPATRIERE A COPILULUI</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Secţiunea 1</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Verificarea identităţii copilului, documentarea acestuia şi iniţierea</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procedurii de căutare a familiei sau a reprezentantului său legal</w:t>
      </w:r>
      <w:r w:rsidRPr="00B378C0">
        <w:rPr>
          <w:rFonts w:ascii="Times New Roman" w:eastAsia="Times New Roman" w:hAnsi="Times New Roman" w:cs="Times New Roman"/>
          <w:sz w:val="24"/>
          <w:szCs w:val="24"/>
          <w:lang w:val="en-US" w:eastAsia="ru-RU"/>
        </w:rPr>
        <w:t xml:space="preserv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27. </w:t>
      </w:r>
      <w:r w:rsidRPr="00B378C0">
        <w:rPr>
          <w:rFonts w:ascii="Times New Roman" w:eastAsia="Times New Roman" w:hAnsi="Times New Roman" w:cs="Times New Roman"/>
          <w:sz w:val="24"/>
          <w:szCs w:val="24"/>
          <w:lang w:val="en-US" w:eastAsia="ru-RU"/>
        </w:rPr>
        <w:t xml:space="preserve">În cazul în care copilul depistat nu deţine nici un document, care i-ar putea confirma identitatea, misiunile diplomatice şi consulare verifică identitatea acestuia prin sistemul automatizat ACCES sau solicită asistenţa Ministerului Tehnologiei Informaţiei şi Comunicaţiilor în acest sens.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28.</w:t>
      </w:r>
      <w:r w:rsidRPr="00B378C0">
        <w:rPr>
          <w:rFonts w:ascii="Times New Roman" w:eastAsia="Times New Roman" w:hAnsi="Times New Roman" w:cs="Times New Roman"/>
          <w:sz w:val="24"/>
          <w:szCs w:val="24"/>
          <w:lang w:val="en-US" w:eastAsia="ru-RU"/>
        </w:rPr>
        <w:t xml:space="preserve"> Ministerul Tehnologiei Informaţiei şi Comunicaţiilor întreprinde măsurile necesare pentru identificarea copilului şi comunică rezultatele verificării Ministerului Afacerilor Externe şi Integrării Europene şi Ministerului Muncii, Protecţiei Sociale şi Familiei în termen de 3 zile lucrătoare de la primirea solicitării.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29. </w:t>
      </w:r>
      <w:r w:rsidRPr="00B378C0">
        <w:rPr>
          <w:rFonts w:ascii="Times New Roman" w:eastAsia="Times New Roman" w:hAnsi="Times New Roman" w:cs="Times New Roman"/>
          <w:sz w:val="24"/>
          <w:szCs w:val="24"/>
          <w:lang w:val="en-US" w:eastAsia="ru-RU"/>
        </w:rPr>
        <w:t xml:space="preserve">Dacă Ministerul Tehnologiei Informaţiei şi Comunicaţiilor nu dispune de informaţii referitoare la copil (naşterea nu a fost înregistrată în Registrul de Stare Civilă), responsabilitatea de verificare a identităţii copilului se pune în seama Ministerului Muncii, Protecţiei Sociale şi Familiei care, în colaborare cu Ministerul Tehnologiei Informaţiei şi Comunicaţiilor, Ministerul Afacerilor Interne şi autorităţile administraţiei publice locale, va întreprinde următoarele acţiuni: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1) va stabili locul naşterii copilului;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2) va obţine informaţia de la subdiviziunile Ministerului Sănătăţii privind naşterea copilului de la părinţi-cetăţeni ai Republicii Moldova;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3) va obţine informaţia despre părinţi în cazurile în care naşterea nu a fost înregistrată la organul de stare civilă sau la oficiile consulare ale Republicii Moldova din străinătate în vederea constatării faptului naşterii copilului;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4) va iniţia procedurile de înregistrare tardivă sau ulterioară a naşterii copilului la organele de stare civilă, potrivit prevederilor </w:t>
      </w:r>
      <w:hyperlink r:id="rId16" w:history="1">
        <w:r w:rsidRPr="00B378C0">
          <w:rPr>
            <w:rFonts w:ascii="Times New Roman" w:eastAsia="Times New Roman" w:hAnsi="Times New Roman" w:cs="Times New Roman"/>
            <w:color w:val="0000FF"/>
            <w:sz w:val="24"/>
            <w:szCs w:val="24"/>
            <w:u w:val="single"/>
            <w:lang w:val="en-US" w:eastAsia="ru-RU"/>
          </w:rPr>
          <w:t>Legii nr.100-XV din 26 aprilie 2001</w:t>
        </w:r>
      </w:hyperlink>
      <w:r w:rsidRPr="00B378C0">
        <w:rPr>
          <w:rFonts w:ascii="Times New Roman" w:eastAsia="Times New Roman" w:hAnsi="Times New Roman" w:cs="Times New Roman"/>
          <w:sz w:val="24"/>
          <w:szCs w:val="24"/>
          <w:lang w:val="en-US" w:eastAsia="ru-RU"/>
        </w:rPr>
        <w:t xml:space="preserve"> privind actele de stare civilă.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30.</w:t>
      </w:r>
      <w:r w:rsidRPr="00B378C0">
        <w:rPr>
          <w:rFonts w:ascii="Times New Roman" w:eastAsia="Times New Roman" w:hAnsi="Times New Roman" w:cs="Times New Roman"/>
          <w:sz w:val="24"/>
          <w:szCs w:val="24"/>
          <w:lang w:val="en-US" w:eastAsia="ru-RU"/>
        </w:rPr>
        <w:t xml:space="preserve"> Ministerul Muncii, Protecţiei Sociale şi Familiei va informa, prin intermediul Ministerului Afacerilor Externe şi Integrării Europene, autorităţile din ţara de destinaţie despre demararea şi evoluţia procesului de identificare a copilului.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31. </w:t>
      </w:r>
      <w:r w:rsidRPr="00B378C0">
        <w:rPr>
          <w:rFonts w:ascii="Times New Roman" w:eastAsia="Times New Roman" w:hAnsi="Times New Roman" w:cs="Times New Roman"/>
          <w:sz w:val="24"/>
          <w:szCs w:val="24"/>
          <w:lang w:val="en-US" w:eastAsia="ru-RU"/>
        </w:rPr>
        <w:t xml:space="preserve">După recepţionarea informaţiei despre copil, Ministerul Muncii, Protecţiei Sociale şi Familiei, în regim de urgenţă, va iniţia procedura de identificare a familiei/reprezentantului legal al copilului (sau, după caz, a instituţiei de plasament ce are obligaţia de îngrijire a copilului) şi va solicita acordul acestora la repatriere, cu excepţia cazurilor în care activitatea de căutare sau modalitatea în care această procedura este efectuată contravine intereselor copilului.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32.</w:t>
      </w:r>
      <w:r w:rsidRPr="00B378C0">
        <w:rPr>
          <w:rFonts w:ascii="Times New Roman" w:eastAsia="Times New Roman" w:hAnsi="Times New Roman" w:cs="Times New Roman"/>
          <w:sz w:val="24"/>
          <w:szCs w:val="24"/>
          <w:lang w:val="en-US" w:eastAsia="ru-RU"/>
        </w:rPr>
        <w:t xml:space="preserve"> În cazul în care persoanele vizate la punctul 31 al prezentului Regulament nu sînt găsite la domiciliu sau nu-şi dau acordul pentru repatrierea copilului, Ministerul Muncii, Protecţiei Sociale şi Familiei înştiinţează autoritatea tutelară teritorială de la ultimul domiciliu cunoscut al copilului sau al familiei, care, în termen de 5 zile, eliberează avizul pentru repatrierea copilului, asigurînd, după caz, măsurile de protecţie a acestuia.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[Pct.32 completat prin </w:t>
      </w:r>
      <w:hyperlink r:id="rId17" w:history="1">
        <w:r w:rsidRPr="00B378C0">
          <w:rPr>
            <w:rFonts w:ascii="Times New Roman" w:eastAsia="Times New Roman" w:hAnsi="Times New Roman" w:cs="Times New Roman"/>
            <w:i/>
            <w:iCs/>
            <w:color w:val="0000FF"/>
            <w:sz w:val="20"/>
            <w:szCs w:val="20"/>
            <w:u w:val="single"/>
            <w:lang w:val="en-US" w:eastAsia="ru-RU"/>
          </w:rPr>
          <w:t>Hot.Guv. nr.850 din 08.07.2016</w:t>
        </w:r>
      </w:hyperlink>
      <w:r w:rsidRPr="00B378C0">
        <w:rPr>
          <w:rFonts w:ascii="Times New Roman" w:eastAsia="Times New Roman" w:hAnsi="Times New Roman" w:cs="Times New Roman"/>
          <w:i/>
          <w:iCs/>
          <w:color w:val="663300"/>
          <w:sz w:val="20"/>
          <w:szCs w:val="20"/>
          <w:lang w:val="en-US" w:eastAsia="ru-RU"/>
        </w:rPr>
        <w:t xml:space="preserve">, în vigoare 15.07.2016]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lastRenderedPageBreak/>
        <w:t>33.</w:t>
      </w:r>
      <w:r w:rsidRPr="00B378C0">
        <w:rPr>
          <w:rFonts w:ascii="Times New Roman" w:eastAsia="Times New Roman" w:hAnsi="Times New Roman" w:cs="Times New Roman"/>
          <w:sz w:val="24"/>
          <w:szCs w:val="24"/>
          <w:lang w:val="en-US" w:eastAsia="ru-RU"/>
        </w:rPr>
        <w:t xml:space="preserve"> Dacă familia copilului nu poate fi identificată, Ministerul Muncii, Protecţiei Sociale şi Familiei solicită misiunii diplomatice sau consulare să intervină pe lîngă autorităţile locale din ţara de destinaţie pentru a asigura posibilitatea de a discuta cu copilul, în scopul colectării datelor biografice şi sociale, implicînd în acest sens reprezentanţii misiunii diplomatice sau consulare sau, după caz, alţi specialişti desemnaţi, informînd despre rezultate Ministerul Muncii, Protecţiei Sociale şi Familiei.</w:t>
      </w:r>
      <w:r w:rsidRPr="00B378C0">
        <w:rPr>
          <w:rFonts w:ascii="Times New Roman" w:eastAsia="Times New Roman" w:hAnsi="Times New Roman" w:cs="Times New Roman"/>
          <w:b/>
          <w:bCs/>
          <w:i/>
          <w:iCs/>
          <w:sz w:val="24"/>
          <w:szCs w:val="24"/>
          <w:u w:val="single"/>
          <w:lang w:val="en-US" w:eastAsia="ru-RU"/>
        </w:rPr>
        <w:t xml:space="preserv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34.</w:t>
      </w:r>
      <w:r w:rsidRPr="00B378C0">
        <w:rPr>
          <w:rFonts w:ascii="Times New Roman" w:eastAsia="Times New Roman" w:hAnsi="Times New Roman" w:cs="Times New Roman"/>
          <w:sz w:val="24"/>
          <w:szCs w:val="24"/>
          <w:lang w:val="en-US" w:eastAsia="ru-RU"/>
        </w:rPr>
        <w:t xml:space="preserve"> Dacă identitatea copilului nu poate fi stabilită, Ministerul Muncii, Protecţiei Sociale şi Familiei, prin intermediul Ministerului Afacerilor Externe şi Integrării Europene, informează autorităţile de protecţie din ţara de destinaţie despre faptul că copilul nu poate fi încadrat în categoria persoanelor specificate la punctul 2 al prezentului Regulament şi, prin urmare, autorităţile moldoveneşti nu-şi asumă în continuare responsabilitatea pentru repatrierea copilului respectiv.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35.</w:t>
      </w:r>
      <w:r w:rsidRPr="00B378C0">
        <w:rPr>
          <w:rFonts w:ascii="Times New Roman" w:eastAsia="Times New Roman" w:hAnsi="Times New Roman" w:cs="Times New Roman"/>
          <w:sz w:val="24"/>
          <w:szCs w:val="24"/>
          <w:lang w:val="en-US" w:eastAsia="ru-RU"/>
        </w:rPr>
        <w:t xml:space="preserve"> În procesul repatrierii şi după repatriere Ministerul Muncii, Protecţiei Sociale şi Familiei, în colaborare cu Ministerul Afacerilor Interne, va asigura evaluarea riscurilor şi a securităţii copilului şi a familiei acestuia, care va include examinarea unor posibile acţiuni de: stigmatizare/hărţuire din partea societăţii sau familiei; ameninţare, reprimare sau constrîngere a copilului sau rudelor acestuia din partea traficanţilor sau a complicilor acestora; retraficare.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36. </w:t>
      </w:r>
      <w:r w:rsidRPr="00B378C0">
        <w:rPr>
          <w:rFonts w:ascii="Times New Roman" w:eastAsia="Times New Roman" w:hAnsi="Times New Roman" w:cs="Times New Roman"/>
          <w:sz w:val="24"/>
          <w:szCs w:val="24"/>
          <w:lang w:val="en-US" w:eastAsia="ru-RU"/>
        </w:rPr>
        <w:t xml:space="preserve">În cazul în care s-a stabilit că aflarea copilului identificat pe teritoriul unui stat străin este rezultatul unor fapte cu caracter penal, Ministerul Afacerilor Interne va iniţia procedurile penale de investigare a cazului.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37.</w:t>
      </w:r>
      <w:r w:rsidRPr="00B378C0">
        <w:rPr>
          <w:rFonts w:ascii="Times New Roman" w:eastAsia="Times New Roman" w:hAnsi="Times New Roman" w:cs="Times New Roman"/>
          <w:sz w:val="24"/>
          <w:szCs w:val="24"/>
          <w:lang w:val="en-US" w:eastAsia="ru-RU"/>
        </w:rPr>
        <w:t xml:space="preserve"> Ministerul Muncii, Protecţiei Sociale şi Familiei solicită autorităţii tutelare teritoriale din raza teritorială în care copilul şi familia sa au avut ultimul domiciliu cunoscut efectuarea, în regim de urgenţă, a anchetei sociale a familiei şi întocmirea planului individual iniţial referitor la pregătirea reintegrării sociale a copilului.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[Pct.37 modificat prin </w:t>
      </w:r>
      <w:hyperlink r:id="rId18" w:history="1">
        <w:r w:rsidRPr="00B378C0">
          <w:rPr>
            <w:rFonts w:ascii="Times New Roman" w:eastAsia="Times New Roman" w:hAnsi="Times New Roman" w:cs="Times New Roman"/>
            <w:i/>
            <w:iCs/>
            <w:color w:val="0000FF"/>
            <w:sz w:val="20"/>
            <w:szCs w:val="20"/>
            <w:u w:val="single"/>
            <w:lang w:val="en-US" w:eastAsia="ru-RU"/>
          </w:rPr>
          <w:t>Hot.Guv. nr.850 din 08.07.2016</w:t>
        </w:r>
      </w:hyperlink>
      <w:r w:rsidRPr="00B378C0">
        <w:rPr>
          <w:rFonts w:ascii="Times New Roman" w:eastAsia="Times New Roman" w:hAnsi="Times New Roman" w:cs="Times New Roman"/>
          <w:i/>
          <w:iCs/>
          <w:color w:val="663300"/>
          <w:sz w:val="20"/>
          <w:szCs w:val="20"/>
          <w:lang w:val="en-US" w:eastAsia="ru-RU"/>
        </w:rPr>
        <w:t xml:space="preserve">, în vigoare 15.07.2016]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38. </w:t>
      </w:r>
      <w:r w:rsidRPr="00B378C0">
        <w:rPr>
          <w:rFonts w:ascii="Times New Roman" w:eastAsia="Times New Roman" w:hAnsi="Times New Roman" w:cs="Times New Roman"/>
          <w:sz w:val="24"/>
          <w:szCs w:val="24"/>
          <w:lang w:val="en-US" w:eastAsia="ru-RU"/>
        </w:rPr>
        <w:t xml:space="preserve">Pe măsura acumulării informaţiilor relevante despre copil şi familie (identitate, evaluare primară a familiei, plan individual iniţial etc.), Ministerul Muncii, Protecţiei Sociale şi Familiei le va transmite autorităţilor ţării de destinaţie prin intermediul Ministerului Afacerilor Externe şi Integrării Europene, misiunilor diplomatice şi consulare. Odată cu finalizarea dosarului, Ministerul Muncii, Protecţiei Sociale şi Familiei va informa ţara de destinaţie despre: data repatrierii, însoţitor, mijlocul de transport al copilului, punctele de trecere a frontierei, măsurile necesare de pregătire a copilului pentru deplasare etc. </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Secţiunea 2</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Repatrierea copilului şi plasarea sub protecţie</w:t>
      </w:r>
      <w:r w:rsidRPr="00B378C0">
        <w:rPr>
          <w:rFonts w:ascii="Times New Roman" w:eastAsia="Times New Roman" w:hAnsi="Times New Roman" w:cs="Times New Roman"/>
          <w:sz w:val="24"/>
          <w:szCs w:val="24"/>
          <w:lang w:val="en-US" w:eastAsia="ru-RU"/>
        </w:rPr>
        <w:t xml:space="preserv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39.</w:t>
      </w:r>
      <w:r w:rsidRPr="00B378C0">
        <w:rPr>
          <w:rFonts w:ascii="Times New Roman" w:eastAsia="Times New Roman" w:hAnsi="Times New Roman" w:cs="Times New Roman"/>
          <w:sz w:val="24"/>
          <w:szCs w:val="24"/>
          <w:lang w:val="en-US" w:eastAsia="ru-RU"/>
        </w:rPr>
        <w:t xml:space="preserve"> După obţinerea acordului pentru repatriere de la autorităţile din ţara de destinaţie, Ministerul Muncii, Protecţiei Sociale şi Familiei: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1) planifică repatrierea şi efectuează aranjamentele logistice în limita resurselor disponibile;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2) emite un ordin de desemnare a însoţitorului/lor, care trebuie să deţină capacităţile necesare pentru îndeplinirea misiunii;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3) întocmeşte o scrisoare de însoţire în care se indică datele însoţitorului/lor şi ale copilului care urmează a fi repatriat, punctele de trecere a frontierei şi, după caz, alte informaţii relevante, pentru a fi prezentate de însoţitor/i la solicitarea autorităţilor implicate în repatriere;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4) efectuează traducerea documentelor care urmează a fi transmise în acest sens autorităţilor statului de destinaţie.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40.</w:t>
      </w:r>
      <w:r w:rsidRPr="00B378C0">
        <w:rPr>
          <w:rFonts w:ascii="Times New Roman" w:eastAsia="Times New Roman" w:hAnsi="Times New Roman" w:cs="Times New Roman"/>
          <w:sz w:val="24"/>
          <w:szCs w:val="24"/>
          <w:lang w:val="en-US" w:eastAsia="ru-RU"/>
        </w:rPr>
        <w:t xml:space="preserve"> În cazul repatrierii copilului printr-o ţară terţă, misiunile diplomatice şi consulare ale Republicii Moldova din ţara terţă acordă asistenţă în vederea facilitării permisiunii de tranzit şi eliberării documentelor de tranzit. Dacă este necesar, misiunile diplomatice şi consulare contactează autorităţile din ţara de tranzit pentru urgentarea tranzitului, obţinerea documentelor de tranzit necesare, acordarea asistenţei în localizarea/ identificarea/ transportarea/ însoţirea de la </w:t>
      </w:r>
      <w:r w:rsidRPr="00B378C0">
        <w:rPr>
          <w:rFonts w:ascii="Times New Roman" w:eastAsia="Times New Roman" w:hAnsi="Times New Roman" w:cs="Times New Roman"/>
          <w:sz w:val="24"/>
          <w:szCs w:val="24"/>
          <w:lang w:val="en-US" w:eastAsia="ru-RU"/>
        </w:rPr>
        <w:lastRenderedPageBreak/>
        <w:t xml:space="preserve">punctele de intrare/ ieşire în ţara de tranzit în baza unui acord de readmisie, facilitarea comunicării cu părinţii aflaţi într-o ţară terţă şi facilitarea reunificării familiale într-o ţară terţă.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41.</w:t>
      </w:r>
      <w:r w:rsidRPr="00B378C0">
        <w:rPr>
          <w:rFonts w:ascii="Times New Roman" w:eastAsia="Times New Roman" w:hAnsi="Times New Roman" w:cs="Times New Roman"/>
          <w:sz w:val="24"/>
          <w:szCs w:val="24"/>
          <w:lang w:val="en-US" w:eastAsia="ru-RU"/>
        </w:rPr>
        <w:t xml:space="preserve"> Ministerul Afacerilor Externe şi Integrării Europene acordă asistenţă în vederea obţinerii vizei/vizelor pentru deplasarea în ţara de destinaţie a însoţitorului şi întreprinde acţiuni în scopul depăşirii obstacolelor apărute în ţara de destinaţie în procesul repatrierii.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42.</w:t>
      </w:r>
      <w:r w:rsidRPr="00B378C0">
        <w:rPr>
          <w:rFonts w:ascii="Times New Roman" w:eastAsia="Times New Roman" w:hAnsi="Times New Roman" w:cs="Times New Roman"/>
          <w:sz w:val="24"/>
          <w:szCs w:val="24"/>
          <w:lang w:val="en-US" w:eastAsia="ru-RU"/>
        </w:rPr>
        <w:t xml:space="preserve"> La sosire copilul este întîmpinat de părinţi sau alţi reprezentanţi legali. În caz contrar, autoritatea tutelară teritorială de la ultimul domiciliu al părinţilor sau, după caz, Ministerul Muncii, Protecţiei Sociale şi Familiei, desemnează o persoană care însoţeşte copilul la domiciliu sau la instituţia de protecţie determinată şi informată din timp.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[Pct.42 completat prin </w:t>
      </w:r>
      <w:hyperlink r:id="rId19" w:history="1">
        <w:r w:rsidRPr="00B378C0">
          <w:rPr>
            <w:rFonts w:ascii="Times New Roman" w:eastAsia="Times New Roman" w:hAnsi="Times New Roman" w:cs="Times New Roman"/>
            <w:i/>
            <w:iCs/>
            <w:color w:val="0000FF"/>
            <w:sz w:val="20"/>
            <w:szCs w:val="20"/>
            <w:u w:val="single"/>
            <w:lang w:val="en-US" w:eastAsia="ru-RU"/>
          </w:rPr>
          <w:t>Hot.Guv. nr.850 din 08.07.2016</w:t>
        </w:r>
      </w:hyperlink>
      <w:r w:rsidRPr="00B378C0">
        <w:rPr>
          <w:rFonts w:ascii="Times New Roman" w:eastAsia="Times New Roman" w:hAnsi="Times New Roman" w:cs="Times New Roman"/>
          <w:i/>
          <w:iCs/>
          <w:color w:val="663300"/>
          <w:sz w:val="20"/>
          <w:szCs w:val="20"/>
          <w:lang w:val="en-US" w:eastAsia="ru-RU"/>
        </w:rPr>
        <w:t xml:space="preserve">, în vigoare 15.07.2016]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43. </w:t>
      </w:r>
      <w:r w:rsidRPr="00B378C0">
        <w:rPr>
          <w:rFonts w:ascii="Times New Roman" w:eastAsia="Times New Roman" w:hAnsi="Times New Roman" w:cs="Times New Roman"/>
          <w:sz w:val="24"/>
          <w:szCs w:val="24"/>
          <w:lang w:val="en-US" w:eastAsia="ru-RU"/>
        </w:rPr>
        <w:t xml:space="preserve">În cazul în care copilul va fi întîmpinat la punctul de trecere a frontierei de lucrătorul unei instituţii de protecţie, însoţitorul copilului şi persoana desemnată pentru primire semnează un proces-verbal privind predarea/primirea copilului repatriat.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44.</w:t>
      </w:r>
      <w:r w:rsidRPr="00B378C0">
        <w:rPr>
          <w:rFonts w:ascii="Times New Roman" w:eastAsia="Times New Roman" w:hAnsi="Times New Roman" w:cs="Times New Roman"/>
          <w:sz w:val="24"/>
          <w:szCs w:val="24"/>
          <w:lang w:val="en-US" w:eastAsia="ru-RU"/>
        </w:rPr>
        <w:t xml:space="preserve"> Dacă autorităţile din ţara de destinaţie îşi asumă responsabilitatea pentru însoţirea şi repatrierea copiilor, misiunile diplomatice şi consulare informează Ministerul Muncii, Protecţiei Sociale şi Familiei despre decizia acestora şi detaliile relevante cu privire la repatrierea planificată.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Secţiunea 3</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xml:space="preserve">Reabilitarea, monitorizarea şi raportarea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45.</w:t>
      </w:r>
      <w:r w:rsidRPr="00B378C0">
        <w:rPr>
          <w:rFonts w:ascii="Times New Roman" w:eastAsia="Times New Roman" w:hAnsi="Times New Roman" w:cs="Times New Roman"/>
          <w:sz w:val="24"/>
          <w:szCs w:val="24"/>
          <w:lang w:val="en-US" w:eastAsia="ru-RU"/>
        </w:rPr>
        <w:t xml:space="preserve"> Instituţia de protecţie care a preluat copilul repatriat la punctul de frontieră sau la locul destinaţiei finale devine responsabilă de viaţa şi securitatea acestuia şi iniţiază procesul de reabilitare a copilului, reieşind din vîrsta, problemele acestuia, din sugestiile oferite de către autorităţile implicate în repatriere din ţara de destinaţie etc.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46.</w:t>
      </w:r>
      <w:r w:rsidRPr="00B378C0">
        <w:rPr>
          <w:rFonts w:ascii="Times New Roman" w:eastAsia="Times New Roman" w:hAnsi="Times New Roman" w:cs="Times New Roman"/>
          <w:sz w:val="24"/>
          <w:szCs w:val="24"/>
          <w:lang w:val="en-US" w:eastAsia="ru-RU"/>
        </w:rPr>
        <w:t xml:space="preserve"> Ministerul Muncii, Protecţiei Sociale şi Familiei solicită autorităţilor tutelare teritoriale de la domiciliul copilului sau din unitatea administrativ-teritorială, în raza căreia activează instituţia de protecţie unde a fost plasat copilul repatriat, întreprinderea măsurilor necesare de reintegrare socio-familială a copilului sau alegerea şi instituirea unei alte forme de protecţie, în corespundere cu legislaţia.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[Pct.46 completat prin </w:t>
      </w:r>
      <w:hyperlink r:id="rId20" w:history="1">
        <w:r w:rsidRPr="00B378C0">
          <w:rPr>
            <w:rFonts w:ascii="Times New Roman" w:eastAsia="Times New Roman" w:hAnsi="Times New Roman" w:cs="Times New Roman"/>
            <w:i/>
            <w:iCs/>
            <w:color w:val="0000FF"/>
            <w:sz w:val="20"/>
            <w:szCs w:val="20"/>
            <w:u w:val="single"/>
            <w:lang w:val="en-US" w:eastAsia="ru-RU"/>
          </w:rPr>
          <w:t>Hot.Guv. nr.850 din 08.07.2016</w:t>
        </w:r>
      </w:hyperlink>
      <w:r w:rsidRPr="00B378C0">
        <w:rPr>
          <w:rFonts w:ascii="Times New Roman" w:eastAsia="Times New Roman" w:hAnsi="Times New Roman" w:cs="Times New Roman"/>
          <w:i/>
          <w:iCs/>
          <w:color w:val="663300"/>
          <w:sz w:val="20"/>
          <w:szCs w:val="20"/>
          <w:lang w:val="en-US" w:eastAsia="ru-RU"/>
        </w:rPr>
        <w:t xml:space="preserve">, în vigoare 15.07.2016]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47.</w:t>
      </w:r>
      <w:r w:rsidRPr="00B378C0">
        <w:rPr>
          <w:rFonts w:ascii="Times New Roman" w:eastAsia="Times New Roman" w:hAnsi="Times New Roman" w:cs="Times New Roman"/>
          <w:sz w:val="24"/>
          <w:szCs w:val="24"/>
          <w:lang w:val="en-US" w:eastAsia="ru-RU"/>
        </w:rPr>
        <w:t xml:space="preserve"> Autoritatea tutelară teritorială în a cărui evidenţă se află copilul repatriat va monitoriza situaţia acestuia, conform prevederilor legislaţiei.</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[Pct.47 în redacţia </w:t>
      </w:r>
      <w:hyperlink r:id="rId21" w:history="1">
        <w:r w:rsidRPr="00B378C0">
          <w:rPr>
            <w:rFonts w:ascii="Times New Roman" w:eastAsia="Times New Roman" w:hAnsi="Times New Roman" w:cs="Times New Roman"/>
            <w:i/>
            <w:iCs/>
            <w:color w:val="0000FF"/>
            <w:sz w:val="20"/>
            <w:szCs w:val="20"/>
            <w:u w:val="single"/>
            <w:lang w:val="en-US" w:eastAsia="ru-RU"/>
          </w:rPr>
          <w:t>Hot.Guv. nr.850 din 08.07.2016</w:t>
        </w:r>
      </w:hyperlink>
      <w:r w:rsidRPr="00B378C0">
        <w:rPr>
          <w:rFonts w:ascii="Times New Roman" w:eastAsia="Times New Roman" w:hAnsi="Times New Roman" w:cs="Times New Roman"/>
          <w:i/>
          <w:iCs/>
          <w:color w:val="663300"/>
          <w:sz w:val="20"/>
          <w:szCs w:val="20"/>
          <w:lang w:val="en-US" w:eastAsia="ru-RU"/>
        </w:rPr>
        <w:t xml:space="preserve">, în vigoare 15.07.2016]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48.</w:t>
      </w:r>
      <w:r w:rsidRPr="00B378C0">
        <w:rPr>
          <w:rFonts w:ascii="Times New Roman" w:eastAsia="Times New Roman" w:hAnsi="Times New Roman" w:cs="Times New Roman"/>
          <w:sz w:val="24"/>
          <w:szCs w:val="24"/>
          <w:lang w:val="en-US" w:eastAsia="ru-RU"/>
        </w:rPr>
        <w:t xml:space="preserve"> Informaţia relevantă privind procedura de repatriere se concentrează într-un dosar special al copilului şi se păstrează la Ministerul Muncii, Protecţiei Sociale şi Familiei. Informaţia privind procedura de reintegrare şi monitorizare a copilului după repatriere se concentrează într-un dosar special al copilului şi se păstrează la autoritatea tutelară teritorială în a cărei rază este locul aflării copilului.</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 xml:space="preserve">[Pct.48 în redacţia </w:t>
      </w:r>
      <w:hyperlink r:id="rId22" w:history="1">
        <w:r w:rsidRPr="00B378C0">
          <w:rPr>
            <w:rFonts w:ascii="Times New Roman" w:eastAsia="Times New Roman" w:hAnsi="Times New Roman" w:cs="Times New Roman"/>
            <w:i/>
            <w:iCs/>
            <w:color w:val="0000FF"/>
            <w:sz w:val="20"/>
            <w:szCs w:val="20"/>
            <w:u w:val="single"/>
            <w:lang w:val="en-US" w:eastAsia="ru-RU"/>
          </w:rPr>
          <w:t>Hot.Guv. nr.850 din 08.07.2016</w:t>
        </w:r>
      </w:hyperlink>
      <w:r w:rsidRPr="00B378C0">
        <w:rPr>
          <w:rFonts w:ascii="Times New Roman" w:eastAsia="Times New Roman" w:hAnsi="Times New Roman" w:cs="Times New Roman"/>
          <w:i/>
          <w:iCs/>
          <w:color w:val="663300"/>
          <w:sz w:val="20"/>
          <w:szCs w:val="20"/>
          <w:lang w:val="en-US" w:eastAsia="ru-RU"/>
        </w:rPr>
        <w:t xml:space="preserve">, în vigoare 15.07.2016]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49. </w:t>
      </w:r>
      <w:r w:rsidRPr="00B378C0">
        <w:rPr>
          <w:rFonts w:ascii="Times New Roman" w:eastAsia="Times New Roman" w:hAnsi="Times New Roman" w:cs="Times New Roman"/>
          <w:sz w:val="24"/>
          <w:szCs w:val="24"/>
          <w:lang w:val="en-US" w:eastAsia="ru-RU"/>
        </w:rPr>
        <w:t>La solicitarea din partea autorităţilor străine competente a unor informaţii privind situaţia de după repatriere a persoanelor specificate la punctul 2 al prezentului Regulament, Ministerul Muncii, Protecţiei Sociale şi Familiei, cu acordul prealabil al persoanelor în cauză sau al reprezentanţilor legali ai acestora, le va prezenta informaţia relevantă prin intermediul Departamentului afaceri consulare al Ministerului Afacerilor Externe şi Integrării Europene.</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Capitolul V</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PROCEDURILE DE REPATRIERE A ADULŢILOR</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Secţiunea 1</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lastRenderedPageBreak/>
        <w:t>Verificarea identităţii persoanei şi documentarea ei</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val="en-US" w:eastAsia="ru-RU"/>
        </w:rPr>
      </w:pPr>
      <w:r w:rsidRPr="00B378C0">
        <w:rPr>
          <w:rFonts w:ascii="Times New Roman" w:eastAsia="Times New Roman" w:hAnsi="Times New Roman" w:cs="Times New Roman"/>
          <w:b/>
          <w:bCs/>
          <w:sz w:val="24"/>
          <w:szCs w:val="24"/>
          <w:lang w:val="en-US" w:eastAsia="ru-RU"/>
        </w:rPr>
        <w:t xml:space="preserve">în scopul iniţierii procedurii de repatriere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50.</w:t>
      </w:r>
      <w:r w:rsidRPr="00B378C0">
        <w:rPr>
          <w:rFonts w:ascii="Times New Roman" w:eastAsia="Times New Roman" w:hAnsi="Times New Roman" w:cs="Times New Roman"/>
          <w:sz w:val="24"/>
          <w:szCs w:val="24"/>
          <w:lang w:val="en-US" w:eastAsia="ru-RU"/>
        </w:rPr>
        <w:t xml:space="preserve"> Dacă persoana adultă, specificată la punctul 2 al prezentului Regulament, nu deţine nici un act de identitate, misiunile diplomatice şi consulare verifică identitatea persoanei prin sistemul automatizat ACCES sau solicită asistenţa Ministerului Tehnologiei Informaţiei şi Comunicaţiilor în acest sens.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Ministerul Tehnologiei Informaţiei şi Comunicaţiilor întreprinde măsurile necesare pentru identificarea persoanei adulte şi comunică rezultatele verificării Departamentului afaceri consulare şi Ministerului Muncii, Protecţiei Sociale şi Familiei în termen de 3 zile lucrătoare de la primirea solicitării.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50</w:t>
      </w:r>
      <w:r w:rsidRPr="00B378C0">
        <w:rPr>
          <w:rFonts w:ascii="Times New Roman" w:eastAsia="Times New Roman" w:hAnsi="Times New Roman" w:cs="Times New Roman"/>
          <w:b/>
          <w:bCs/>
          <w:sz w:val="24"/>
          <w:szCs w:val="24"/>
          <w:vertAlign w:val="superscript"/>
          <w:lang w:val="en-US" w:eastAsia="ru-RU"/>
        </w:rPr>
        <w:t>1</w:t>
      </w:r>
      <w:r w:rsidRPr="00B378C0">
        <w:rPr>
          <w:rFonts w:ascii="Times New Roman" w:eastAsia="Times New Roman" w:hAnsi="Times New Roman" w:cs="Times New Roman"/>
          <w:b/>
          <w:bCs/>
          <w:sz w:val="24"/>
          <w:szCs w:val="24"/>
          <w:lang w:val="en-US" w:eastAsia="ru-RU"/>
        </w:rPr>
        <w:t>.</w:t>
      </w:r>
      <w:r w:rsidRPr="00B378C0">
        <w:rPr>
          <w:rFonts w:ascii="Times New Roman" w:eastAsia="Times New Roman" w:hAnsi="Times New Roman" w:cs="Times New Roman"/>
          <w:sz w:val="24"/>
          <w:szCs w:val="24"/>
          <w:lang w:val="en-US" w:eastAsia="ru-RU"/>
        </w:rPr>
        <w:t xml:space="preserve"> În cazul identificării persoanelor aflate în situaţie de dificultate pe teritoriul unui stat străin, Ministerul Muncii, Protecţiei Sociale şi Familiei va solicita instituţiilor (sociale şi/sau medicale) din acel stat, care au identificat persoana, informaţii despre situaţia acesteia şi necesitatea repatrierii.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378C0">
        <w:rPr>
          <w:rFonts w:ascii="Times New Roman" w:eastAsia="Times New Roman" w:hAnsi="Times New Roman" w:cs="Times New Roman"/>
          <w:i/>
          <w:iCs/>
          <w:color w:val="663300"/>
          <w:sz w:val="20"/>
          <w:szCs w:val="20"/>
          <w:lang w:val="en-US" w:eastAsia="ru-RU"/>
        </w:rPr>
        <w:t>[Pct.50</w:t>
      </w:r>
      <w:r w:rsidRPr="00B378C0">
        <w:rPr>
          <w:rFonts w:ascii="Times New Roman" w:eastAsia="Times New Roman" w:hAnsi="Times New Roman" w:cs="Times New Roman"/>
          <w:i/>
          <w:iCs/>
          <w:color w:val="663300"/>
          <w:sz w:val="20"/>
          <w:szCs w:val="20"/>
          <w:vertAlign w:val="superscript"/>
          <w:lang w:val="en-US" w:eastAsia="ru-RU"/>
        </w:rPr>
        <w:t>1</w:t>
      </w:r>
      <w:r w:rsidRPr="00B378C0">
        <w:rPr>
          <w:rFonts w:ascii="Times New Roman" w:eastAsia="Times New Roman" w:hAnsi="Times New Roman" w:cs="Times New Roman"/>
          <w:i/>
          <w:iCs/>
          <w:color w:val="663300"/>
          <w:sz w:val="20"/>
          <w:szCs w:val="20"/>
          <w:lang w:val="en-US" w:eastAsia="ru-RU"/>
        </w:rPr>
        <w:t xml:space="preserve"> introdus prin </w:t>
      </w:r>
      <w:hyperlink r:id="rId23" w:history="1">
        <w:r w:rsidRPr="00B378C0">
          <w:rPr>
            <w:rFonts w:ascii="Times New Roman" w:eastAsia="Times New Roman" w:hAnsi="Times New Roman" w:cs="Times New Roman"/>
            <w:i/>
            <w:iCs/>
            <w:color w:val="0000FF"/>
            <w:sz w:val="20"/>
            <w:szCs w:val="20"/>
            <w:u w:val="single"/>
            <w:lang w:val="en-US" w:eastAsia="ru-RU"/>
          </w:rPr>
          <w:t>Hot.Guv. nr.255 din 27.04.2017</w:t>
        </w:r>
      </w:hyperlink>
      <w:r w:rsidRPr="00B378C0">
        <w:rPr>
          <w:rFonts w:ascii="Times New Roman" w:eastAsia="Times New Roman" w:hAnsi="Times New Roman" w:cs="Times New Roman"/>
          <w:i/>
          <w:iCs/>
          <w:color w:val="663300"/>
          <w:sz w:val="20"/>
          <w:szCs w:val="20"/>
          <w:lang w:val="en-US"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51.</w:t>
      </w:r>
      <w:r w:rsidRPr="00B378C0">
        <w:rPr>
          <w:rFonts w:ascii="Times New Roman" w:eastAsia="Times New Roman" w:hAnsi="Times New Roman" w:cs="Times New Roman"/>
          <w:sz w:val="24"/>
          <w:szCs w:val="24"/>
          <w:lang w:val="en-US" w:eastAsia="ru-RU"/>
        </w:rPr>
        <w:t xml:space="preserve"> Misiunile diplomatice şi consulare eliberează persoanei care face obiectul repatrierii documentele necesare în termen de 3 zile.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52. </w:t>
      </w:r>
      <w:r w:rsidRPr="00B378C0">
        <w:rPr>
          <w:rFonts w:ascii="Times New Roman" w:eastAsia="Times New Roman" w:hAnsi="Times New Roman" w:cs="Times New Roman"/>
          <w:sz w:val="24"/>
          <w:szCs w:val="24"/>
          <w:lang w:val="en-US" w:eastAsia="ru-RU"/>
        </w:rPr>
        <w:t xml:space="preserve">Misiunile diplomatice şi consulare şi consulii onorifici ai Republicii Moldova într-o ţară terţă vor acorda asistenţă pentru facilitarea permisiunii de tranzit şi pentru eliberarea documentelor de călătorie în vederea repatrierii persoanei respective.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xml:space="preserve">În caz de necesitate, misiunile diplomatice, oficiile consulare şi consulii onorifici ai Republicii Moldova vor contacta autorităţile din ţara terţă pentru a urgenta tranzitul fizic; obţinerea documentelor de tranzit necesare; acordarea asistenţei în localizarea/ identificarea/ transportarea/ însoţirea de la punctele de intrare/ ieşire în ţara de tranzit în baza unui acord de readmisie; facilitarea comunicării cu părinţii sau copiii aflaţi într-o ţară terţă şi facilitarea reunificării familiale într-o ţară terţă.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53.</w:t>
      </w:r>
      <w:r w:rsidRPr="00B378C0">
        <w:rPr>
          <w:rFonts w:ascii="Times New Roman" w:eastAsia="Times New Roman" w:hAnsi="Times New Roman" w:cs="Times New Roman"/>
          <w:sz w:val="24"/>
          <w:szCs w:val="24"/>
          <w:lang w:val="en-US" w:eastAsia="ru-RU"/>
        </w:rPr>
        <w:t xml:space="preserve"> În procesul repatrierii şi după repatriere Ministerul Muncii, Protecţiei Sociale şi Familiei, în colaborare cu Ministerul Afacerilor Interne va asigura evaluarea riscurilor şi a securităţii persoanei ce urmează a fi repatriată şi a familiei acesteia, care va include examinarea unor posibile acţiuni de: stigmatizare/hărţuire din partea societăţii sau familiei; ameninţare, reprimare sau constrîngere a persoanei sau rudelor acesteia din partea traficanţilor sau a complicilor acestora; retraficare.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54. </w:t>
      </w:r>
      <w:r w:rsidRPr="00B378C0">
        <w:rPr>
          <w:rFonts w:ascii="Times New Roman" w:eastAsia="Times New Roman" w:hAnsi="Times New Roman" w:cs="Times New Roman"/>
          <w:sz w:val="24"/>
          <w:szCs w:val="24"/>
          <w:lang w:val="en-US" w:eastAsia="ru-RU"/>
        </w:rPr>
        <w:t xml:space="preserve">Pentru evaluarea eficientă şi corectă a riscului se va ţine cont de opiniile persoanei respective pe toată durata acestui proces, decizia de repatriere bazîndu-se pe participarea benevolă a persoanei în procedura de repatriere.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55.</w:t>
      </w:r>
      <w:r w:rsidRPr="00B378C0">
        <w:rPr>
          <w:rFonts w:ascii="Times New Roman" w:eastAsia="Times New Roman" w:hAnsi="Times New Roman" w:cs="Times New Roman"/>
          <w:sz w:val="24"/>
          <w:szCs w:val="24"/>
          <w:lang w:val="en-US" w:eastAsia="ru-RU"/>
        </w:rPr>
        <w:t xml:space="preserve"> Dacă, în urma evaluării riscului şi securităţii, se stabileşte că există un pericol iminent pentru viaţa şi sănătatea persoanei ce urmează a fi repatriată, la solicitarea Ministerului Muncii, Protecţiei Sociale şi Familiei, serviciul competent din cadrul Ministerului Afacerilor Interne desemnează unul sau mai mulţi însoţitori poliţişti care se vor deplasa în ţara de destinaţie în scopul însoţirii persoanei pe tot parcursul călătoriei sau vor întîmpina persoana la punctul de trecere a frontierei în Republica Moldova, asigurînd securitatea fizică a acesteia.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 xml:space="preserve">56. </w:t>
      </w:r>
      <w:r w:rsidRPr="00B378C0">
        <w:rPr>
          <w:rFonts w:ascii="Times New Roman" w:eastAsia="Times New Roman" w:hAnsi="Times New Roman" w:cs="Times New Roman"/>
          <w:sz w:val="24"/>
          <w:szCs w:val="24"/>
          <w:lang w:val="en-US" w:eastAsia="ru-RU"/>
        </w:rPr>
        <w:t xml:space="preserve">Dacă persoana care urmează a fi repatriată are probleme psiho-somatice grave, confirmate prin certificatul referitor la aptitudinea persoanei de călătorie, eliberat de autorităţile competente din ţara de destinaţie, Ministerul Sănătăţii, la solicitarea Ministerului Muncii, Protecţiei Sociale şi Familiei, va desemna unul sau mai mulţi specialişti de profil care se vor deplasa în ţara de destinaţie în scopul însoţirii persoanei pe tot parcursul călătoriei sau vor întîmpina persoana la punctul de trecere a frontierei în Republica Moldova. </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sz w:val="24"/>
          <w:szCs w:val="24"/>
          <w:lang w:val="en-US" w:eastAsia="ru-RU"/>
        </w:rPr>
        <w:t> </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Secţiunea 2</w:t>
      </w:r>
    </w:p>
    <w:p w:rsidR="00B378C0" w:rsidRPr="00B378C0" w:rsidRDefault="00B378C0" w:rsidP="00B378C0">
      <w:pPr>
        <w:spacing w:after="0" w:line="240" w:lineRule="auto"/>
        <w:jc w:val="center"/>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t>Repatrierea persoanei şi plasarea sub protecţie</w:t>
      </w:r>
      <w:r w:rsidRPr="00B378C0">
        <w:rPr>
          <w:rFonts w:ascii="Times New Roman" w:eastAsia="Times New Roman" w:hAnsi="Times New Roman" w:cs="Times New Roman"/>
          <w:sz w:val="24"/>
          <w:szCs w:val="24"/>
          <w:lang w:val="en-US" w:eastAsia="ru-RU"/>
        </w:rPr>
        <w:t xml:space="preserv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val="en-US" w:eastAsia="ru-RU"/>
        </w:rPr>
      </w:pPr>
      <w:r w:rsidRPr="00B378C0">
        <w:rPr>
          <w:rFonts w:ascii="Times New Roman" w:eastAsia="Times New Roman" w:hAnsi="Times New Roman" w:cs="Times New Roman"/>
          <w:b/>
          <w:bCs/>
          <w:sz w:val="24"/>
          <w:szCs w:val="24"/>
          <w:lang w:val="en-US" w:eastAsia="ru-RU"/>
        </w:rPr>
        <w:lastRenderedPageBreak/>
        <w:t>57.</w:t>
      </w:r>
      <w:r w:rsidRPr="00B378C0">
        <w:rPr>
          <w:rFonts w:ascii="Times New Roman" w:eastAsia="Times New Roman" w:hAnsi="Times New Roman" w:cs="Times New Roman"/>
          <w:sz w:val="24"/>
          <w:szCs w:val="24"/>
          <w:lang w:val="en-US" w:eastAsia="ru-RU"/>
        </w:rPr>
        <w:t xml:space="preserve"> Ministerul Muncii, Protecţiei Sociale şi Familiei este responsabil pentru îndeplinirea tuturor acţiunilor ce ţin de pregătirea şi demararea procedurilor de repatriere a persoanei (ancheta socio-familială solicitată, stabilirea datei şi condiţiilor de repatriere, desemnarea însoţitorului, asigurarea plasamentului în regim de urgenţă şi/sau de lungă durată la întoarcerea în ţară, referirea cazului către serviciile disponibile).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b/>
          <w:bCs/>
          <w:sz w:val="24"/>
          <w:szCs w:val="24"/>
          <w:lang w:eastAsia="ru-RU"/>
        </w:rPr>
        <w:t>58.</w:t>
      </w:r>
      <w:r w:rsidRPr="00B378C0">
        <w:rPr>
          <w:rFonts w:ascii="Times New Roman" w:eastAsia="Times New Roman" w:hAnsi="Times New Roman" w:cs="Times New Roman"/>
          <w:sz w:val="24"/>
          <w:szCs w:val="24"/>
          <w:lang w:eastAsia="ru-RU"/>
        </w:rPr>
        <w:t xml:space="preserve"> După finalizarea acţiunilor de evaluare a riscului şi a securităţii, eliberarea actelor de călătorie şi obţinerea acordului pentru repatriere din partea persoanei în cauză, Ministerul Muncii, Protecţiei Sociale şi Familiei planifică repatrierea, măsurile de protecţie ce vor fi luate şi comunică misiunilor diplomatice şi oficiilor consulare, Ministerului Afacerilor Interne, numele şi prenumele persoanei repatriate, numărul şi seria actelor de călătorie, mijlocul de transport, data şi ora sosirii în punctul de trecere a frontierei în timpul intrării pe teritoriul Republicii Moldova. În cazul în care persoana este însoţită, se va oferi o informaţie cu privire la datele de identitate ale însoţitorului/însoţitorilor.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eastAsia="ru-RU"/>
        </w:rPr>
      </w:pPr>
      <w:r w:rsidRPr="00B378C0">
        <w:rPr>
          <w:rFonts w:ascii="Times New Roman" w:eastAsia="Times New Roman" w:hAnsi="Times New Roman" w:cs="Times New Roman"/>
          <w:i/>
          <w:iCs/>
          <w:color w:val="663300"/>
          <w:sz w:val="20"/>
          <w:szCs w:val="20"/>
          <w:lang w:eastAsia="ru-RU"/>
        </w:rPr>
        <w:t xml:space="preserve">[Pct.58 modificat prin </w:t>
      </w:r>
      <w:hyperlink r:id="rId24" w:history="1">
        <w:r w:rsidRPr="00B378C0">
          <w:rPr>
            <w:rFonts w:ascii="Times New Roman" w:eastAsia="Times New Roman" w:hAnsi="Times New Roman" w:cs="Times New Roman"/>
            <w:i/>
            <w:iCs/>
            <w:color w:val="0000FF"/>
            <w:sz w:val="20"/>
            <w:szCs w:val="20"/>
            <w:u w:val="single"/>
            <w:lang w:eastAsia="ru-RU"/>
          </w:rPr>
          <w:t>Hot.Guv. nr.312 din 05.05.2014</w:t>
        </w:r>
      </w:hyperlink>
      <w:r w:rsidRPr="00B378C0">
        <w:rPr>
          <w:rFonts w:ascii="Times New Roman" w:eastAsia="Times New Roman" w:hAnsi="Times New Roman" w:cs="Times New Roman"/>
          <w:i/>
          <w:iCs/>
          <w:color w:val="663300"/>
          <w:sz w:val="20"/>
          <w:szCs w:val="20"/>
          <w:lang w:eastAsia="ru-RU"/>
        </w:rPr>
        <w:t xml:space="preserve">, în vigoare 09.05.2014]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b/>
          <w:bCs/>
          <w:sz w:val="24"/>
          <w:szCs w:val="24"/>
          <w:lang w:eastAsia="ru-RU"/>
        </w:rPr>
        <w:t>58</w:t>
      </w:r>
      <w:r w:rsidRPr="00B378C0">
        <w:rPr>
          <w:rFonts w:ascii="Times New Roman" w:eastAsia="Times New Roman" w:hAnsi="Times New Roman" w:cs="Times New Roman"/>
          <w:b/>
          <w:bCs/>
          <w:sz w:val="24"/>
          <w:szCs w:val="24"/>
          <w:vertAlign w:val="superscript"/>
          <w:lang w:eastAsia="ru-RU"/>
        </w:rPr>
        <w:t>1</w:t>
      </w:r>
      <w:r w:rsidRPr="00B378C0">
        <w:rPr>
          <w:rFonts w:ascii="Times New Roman" w:eastAsia="Times New Roman" w:hAnsi="Times New Roman" w:cs="Times New Roman"/>
          <w:b/>
          <w:bCs/>
          <w:sz w:val="24"/>
          <w:szCs w:val="24"/>
          <w:lang w:eastAsia="ru-RU"/>
        </w:rPr>
        <w:t>.</w:t>
      </w:r>
      <w:r w:rsidRPr="00B378C0">
        <w:rPr>
          <w:rFonts w:ascii="Times New Roman" w:eastAsia="Times New Roman" w:hAnsi="Times New Roman" w:cs="Times New Roman"/>
          <w:sz w:val="24"/>
          <w:szCs w:val="24"/>
          <w:lang w:eastAsia="ru-RU"/>
        </w:rPr>
        <w:t xml:space="preserve"> Pentru realizarea procedurilor de repatriere a persoanelor specificate la punctul 2 al prezentului Regulament, Ministerul Muncii, Protecţiei Sociale şi Familiei va achita diurna pentru însoţitor/însoţitorii din cadrul instituţiilor specializate subordonate Ministerului Sănătăţii, Ministerului Afacerilor Interne şi Ministerului Muncii, Protecţiei Sociale şi Familiei. Diurna va fi finanţată din contul mijloacelor bugetului de stat prevăzute în bugetul Ministerului Muncii, Protecţiei Sociale şi Familiei.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eastAsia="ru-RU"/>
        </w:rPr>
      </w:pPr>
      <w:r w:rsidRPr="00B378C0">
        <w:rPr>
          <w:rFonts w:ascii="Times New Roman" w:eastAsia="Times New Roman" w:hAnsi="Times New Roman" w:cs="Times New Roman"/>
          <w:i/>
          <w:iCs/>
          <w:color w:val="663300"/>
          <w:sz w:val="20"/>
          <w:szCs w:val="20"/>
          <w:lang w:eastAsia="ru-RU"/>
        </w:rPr>
        <w:t>[Pct.58</w:t>
      </w:r>
      <w:r w:rsidRPr="00B378C0">
        <w:rPr>
          <w:rFonts w:ascii="Times New Roman" w:eastAsia="Times New Roman" w:hAnsi="Times New Roman" w:cs="Times New Roman"/>
          <w:i/>
          <w:iCs/>
          <w:color w:val="663300"/>
          <w:sz w:val="20"/>
          <w:szCs w:val="20"/>
          <w:vertAlign w:val="superscript"/>
          <w:lang w:eastAsia="ru-RU"/>
        </w:rPr>
        <w:t>1</w:t>
      </w:r>
      <w:r w:rsidRPr="00B378C0">
        <w:rPr>
          <w:rFonts w:ascii="Times New Roman" w:eastAsia="Times New Roman" w:hAnsi="Times New Roman" w:cs="Times New Roman"/>
          <w:i/>
          <w:iCs/>
          <w:color w:val="663300"/>
          <w:sz w:val="20"/>
          <w:szCs w:val="20"/>
          <w:lang w:eastAsia="ru-RU"/>
        </w:rPr>
        <w:t xml:space="preserve"> introdus prin </w:t>
      </w:r>
      <w:hyperlink r:id="rId25" w:history="1">
        <w:r w:rsidRPr="00B378C0">
          <w:rPr>
            <w:rFonts w:ascii="Times New Roman" w:eastAsia="Times New Roman" w:hAnsi="Times New Roman" w:cs="Times New Roman"/>
            <w:i/>
            <w:iCs/>
            <w:color w:val="0000FF"/>
            <w:sz w:val="20"/>
            <w:szCs w:val="20"/>
            <w:u w:val="single"/>
            <w:lang w:eastAsia="ru-RU"/>
          </w:rPr>
          <w:t>Hot.Guv. nr.255 din 27.04.2017</w:t>
        </w:r>
      </w:hyperlink>
      <w:r w:rsidRPr="00B378C0">
        <w:rPr>
          <w:rFonts w:ascii="Times New Roman" w:eastAsia="Times New Roman" w:hAnsi="Times New Roman" w:cs="Times New Roman"/>
          <w:i/>
          <w:iCs/>
          <w:color w:val="663300"/>
          <w:sz w:val="20"/>
          <w:szCs w:val="20"/>
          <w:lang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b/>
          <w:bCs/>
          <w:sz w:val="24"/>
          <w:szCs w:val="24"/>
          <w:lang w:eastAsia="ru-RU"/>
        </w:rPr>
        <w:t>58</w:t>
      </w:r>
      <w:r w:rsidRPr="00B378C0">
        <w:rPr>
          <w:rFonts w:ascii="Times New Roman" w:eastAsia="Times New Roman" w:hAnsi="Times New Roman" w:cs="Times New Roman"/>
          <w:b/>
          <w:bCs/>
          <w:sz w:val="24"/>
          <w:szCs w:val="24"/>
          <w:vertAlign w:val="superscript"/>
          <w:lang w:eastAsia="ru-RU"/>
        </w:rPr>
        <w:t>2</w:t>
      </w:r>
      <w:r w:rsidRPr="00B378C0">
        <w:rPr>
          <w:rFonts w:ascii="Times New Roman" w:eastAsia="Times New Roman" w:hAnsi="Times New Roman" w:cs="Times New Roman"/>
          <w:b/>
          <w:bCs/>
          <w:sz w:val="24"/>
          <w:szCs w:val="24"/>
          <w:lang w:eastAsia="ru-RU"/>
        </w:rPr>
        <w:t>.</w:t>
      </w:r>
      <w:r w:rsidRPr="00B378C0">
        <w:rPr>
          <w:rFonts w:ascii="Times New Roman" w:eastAsia="Times New Roman" w:hAnsi="Times New Roman" w:cs="Times New Roman"/>
          <w:sz w:val="24"/>
          <w:szCs w:val="24"/>
          <w:lang w:eastAsia="ru-RU"/>
        </w:rPr>
        <w:t xml:space="preserve"> Din mijloacele financiare alocate din contul bugetului de stat Ministerului Muncii, Protecţiei Sociale şi Familiei pentru realizarea procedurilor de repatriere a persoanelor adulte cu asistenţa însoţitorilor desemnaţi vor fi acoperite şi cheltuielile efective pentru alimentaţia persoanelor menţionate la punctul 2 al prezentului Regulament şi, după caz, procurarea îmbrăcămintei, încălţămintei şi a medicamentelor.</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eastAsia="ru-RU"/>
        </w:rPr>
      </w:pPr>
      <w:r w:rsidRPr="00B378C0">
        <w:rPr>
          <w:rFonts w:ascii="Times New Roman" w:eastAsia="Times New Roman" w:hAnsi="Times New Roman" w:cs="Times New Roman"/>
          <w:i/>
          <w:iCs/>
          <w:color w:val="663300"/>
          <w:sz w:val="20"/>
          <w:szCs w:val="20"/>
          <w:lang w:eastAsia="ru-RU"/>
        </w:rPr>
        <w:t>[Pct.58</w:t>
      </w:r>
      <w:r w:rsidRPr="00B378C0">
        <w:rPr>
          <w:rFonts w:ascii="Times New Roman" w:eastAsia="Times New Roman" w:hAnsi="Times New Roman" w:cs="Times New Roman"/>
          <w:i/>
          <w:iCs/>
          <w:color w:val="663300"/>
          <w:sz w:val="20"/>
          <w:szCs w:val="20"/>
          <w:vertAlign w:val="superscript"/>
          <w:lang w:eastAsia="ru-RU"/>
        </w:rPr>
        <w:t>2</w:t>
      </w:r>
      <w:r w:rsidRPr="00B378C0">
        <w:rPr>
          <w:rFonts w:ascii="Times New Roman" w:eastAsia="Times New Roman" w:hAnsi="Times New Roman" w:cs="Times New Roman"/>
          <w:i/>
          <w:iCs/>
          <w:color w:val="663300"/>
          <w:sz w:val="20"/>
          <w:szCs w:val="20"/>
          <w:lang w:eastAsia="ru-RU"/>
        </w:rPr>
        <w:t xml:space="preserve"> introdus prin </w:t>
      </w:r>
      <w:hyperlink r:id="rId26" w:history="1">
        <w:r w:rsidRPr="00B378C0">
          <w:rPr>
            <w:rFonts w:ascii="Times New Roman" w:eastAsia="Times New Roman" w:hAnsi="Times New Roman" w:cs="Times New Roman"/>
            <w:i/>
            <w:iCs/>
            <w:color w:val="0000FF"/>
            <w:sz w:val="20"/>
            <w:szCs w:val="20"/>
            <w:u w:val="single"/>
            <w:lang w:eastAsia="ru-RU"/>
          </w:rPr>
          <w:t>Hot.Guv. nr.255 din 27.04.2017</w:t>
        </w:r>
      </w:hyperlink>
      <w:r w:rsidRPr="00B378C0">
        <w:rPr>
          <w:rFonts w:ascii="Times New Roman" w:eastAsia="Times New Roman" w:hAnsi="Times New Roman" w:cs="Times New Roman"/>
          <w:i/>
          <w:iCs/>
          <w:color w:val="663300"/>
          <w:sz w:val="20"/>
          <w:szCs w:val="20"/>
          <w:lang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b/>
          <w:bCs/>
          <w:sz w:val="24"/>
          <w:szCs w:val="24"/>
          <w:lang w:eastAsia="ru-RU"/>
        </w:rPr>
        <w:t>59.</w:t>
      </w:r>
      <w:r w:rsidRPr="00B378C0">
        <w:rPr>
          <w:rFonts w:ascii="Times New Roman" w:eastAsia="Times New Roman" w:hAnsi="Times New Roman" w:cs="Times New Roman"/>
          <w:sz w:val="24"/>
          <w:szCs w:val="24"/>
          <w:lang w:eastAsia="ru-RU"/>
        </w:rPr>
        <w:t xml:space="preserve"> Poliţia de Frontieră a Ministerului Afacerilor Interne de la punctul de trecere a frontierei Republicii Moldova facilitează accesul reprezentanţilor Ministerului Muncii, Protecţiei Sociale şi Familiei, Ministerului Afacerilor Interne, Ministerului Sănătăţii desemnaţi să întîmpine persoana repatriată şi să o însoţească la domiciliul său sau la instituţia specializată determinată din timp. </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eastAsia="ru-RU"/>
        </w:rPr>
      </w:pPr>
      <w:r w:rsidRPr="00B378C0">
        <w:rPr>
          <w:rFonts w:ascii="Times New Roman" w:eastAsia="Times New Roman" w:hAnsi="Times New Roman" w:cs="Times New Roman"/>
          <w:i/>
          <w:iCs/>
          <w:color w:val="663300"/>
          <w:sz w:val="20"/>
          <w:szCs w:val="20"/>
          <w:lang w:eastAsia="ru-RU"/>
        </w:rPr>
        <w:t xml:space="preserve">[Pct.59 modificat prin </w:t>
      </w:r>
      <w:hyperlink r:id="rId27" w:history="1">
        <w:r w:rsidRPr="00B378C0">
          <w:rPr>
            <w:rFonts w:ascii="Times New Roman" w:eastAsia="Times New Roman" w:hAnsi="Times New Roman" w:cs="Times New Roman"/>
            <w:i/>
            <w:iCs/>
            <w:color w:val="0000FF"/>
            <w:sz w:val="20"/>
            <w:szCs w:val="20"/>
            <w:u w:val="single"/>
            <w:lang w:eastAsia="ru-RU"/>
          </w:rPr>
          <w:t>Hot.Guv. nr.312 din 05.05.2014</w:t>
        </w:r>
      </w:hyperlink>
      <w:r w:rsidRPr="00B378C0">
        <w:rPr>
          <w:rFonts w:ascii="Times New Roman" w:eastAsia="Times New Roman" w:hAnsi="Times New Roman" w:cs="Times New Roman"/>
          <w:i/>
          <w:iCs/>
          <w:color w:val="663300"/>
          <w:sz w:val="20"/>
          <w:szCs w:val="20"/>
          <w:lang w:eastAsia="ru-RU"/>
        </w:rPr>
        <w:t xml:space="preserve">, în vigoare 09.05.2014]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xml:space="preserve">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eastAsia="ru-RU"/>
        </w:rPr>
      </w:pPr>
      <w:r w:rsidRPr="00B378C0">
        <w:rPr>
          <w:rFonts w:ascii="Times New Roman" w:eastAsia="Times New Roman" w:hAnsi="Times New Roman" w:cs="Times New Roman"/>
          <w:b/>
          <w:bCs/>
          <w:sz w:val="24"/>
          <w:szCs w:val="24"/>
          <w:lang w:eastAsia="ru-RU"/>
        </w:rPr>
        <w:t xml:space="preserve">Secţiunea 3 </w:t>
      </w:r>
    </w:p>
    <w:p w:rsidR="00B378C0" w:rsidRPr="00B378C0" w:rsidRDefault="00B378C0" w:rsidP="00B378C0">
      <w:pPr>
        <w:spacing w:after="0" w:line="240" w:lineRule="auto"/>
        <w:jc w:val="center"/>
        <w:rPr>
          <w:rFonts w:ascii="Times New Roman" w:eastAsia="Times New Roman" w:hAnsi="Times New Roman" w:cs="Times New Roman"/>
          <w:b/>
          <w:bCs/>
          <w:sz w:val="24"/>
          <w:szCs w:val="24"/>
          <w:lang w:eastAsia="ru-RU"/>
        </w:rPr>
      </w:pPr>
      <w:r w:rsidRPr="00B378C0">
        <w:rPr>
          <w:rFonts w:ascii="Times New Roman" w:eastAsia="Times New Roman" w:hAnsi="Times New Roman" w:cs="Times New Roman"/>
          <w:b/>
          <w:bCs/>
          <w:sz w:val="24"/>
          <w:szCs w:val="24"/>
          <w:lang w:eastAsia="ru-RU"/>
        </w:rPr>
        <w:t xml:space="preserve">Reabilitarea, monitorizarea şi raportarea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b/>
          <w:bCs/>
          <w:sz w:val="24"/>
          <w:szCs w:val="24"/>
          <w:lang w:eastAsia="ru-RU"/>
        </w:rPr>
        <w:t>60.</w:t>
      </w:r>
      <w:r w:rsidRPr="00B378C0">
        <w:rPr>
          <w:rFonts w:ascii="Times New Roman" w:eastAsia="Times New Roman" w:hAnsi="Times New Roman" w:cs="Times New Roman"/>
          <w:sz w:val="24"/>
          <w:szCs w:val="24"/>
          <w:lang w:eastAsia="ru-RU"/>
        </w:rPr>
        <w:t xml:space="preserve"> După încheierea procedurii de repatriere, Ministerul Muncii, Protecţiei Sociale şi Familiei, în conformitate cu acordul voluntar exprimat de persoana repatriată, va întreprinde toate măsurile necesare pentru reabilitarea şi reintegrarea acesteia, în cadrul Sistemului naţional de referire pentru asistenţa şi protecţia victimelor şi potenţialelor victime ale traficului de fiinţe umane.</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b/>
          <w:bCs/>
          <w:sz w:val="24"/>
          <w:szCs w:val="24"/>
          <w:lang w:eastAsia="ru-RU"/>
        </w:rPr>
        <w:t>60</w:t>
      </w:r>
      <w:r w:rsidRPr="00B378C0">
        <w:rPr>
          <w:rFonts w:ascii="Times New Roman" w:eastAsia="Times New Roman" w:hAnsi="Times New Roman" w:cs="Times New Roman"/>
          <w:b/>
          <w:bCs/>
          <w:sz w:val="24"/>
          <w:szCs w:val="24"/>
          <w:vertAlign w:val="superscript"/>
          <w:lang w:eastAsia="ru-RU"/>
        </w:rPr>
        <w:t>1</w:t>
      </w:r>
      <w:r w:rsidRPr="00B378C0">
        <w:rPr>
          <w:rFonts w:ascii="Times New Roman" w:eastAsia="Times New Roman" w:hAnsi="Times New Roman" w:cs="Times New Roman"/>
          <w:b/>
          <w:bCs/>
          <w:sz w:val="24"/>
          <w:szCs w:val="24"/>
          <w:lang w:eastAsia="ru-RU"/>
        </w:rPr>
        <w:t>.</w:t>
      </w:r>
      <w:r w:rsidRPr="00B378C0">
        <w:rPr>
          <w:rFonts w:ascii="Times New Roman" w:eastAsia="Times New Roman" w:hAnsi="Times New Roman" w:cs="Times New Roman"/>
          <w:sz w:val="24"/>
          <w:szCs w:val="24"/>
          <w:lang w:eastAsia="ru-RU"/>
        </w:rPr>
        <w:t xml:space="preserve"> Monitorizarea procesului de incluziune socială, profesională şi familială a persoanelor adulte repatriate, specificate la punctul 2 al prezentului Regulament, se realizează în cadrul Sistemului naţional de referire pentru protecţia şi asistenţa victimelor şi potenţialelor victime ale traficului de fiinţe umane de către echipa multidisciplinară teritorială de la locul de trai al beneficiarului pe o perioadă de doi ani. În cazul în care nu poate fi determinat locul de trai al acestuia, monitorizarea va fi realizată de către echipa multidisciplinară teritorială din localitatea unde are loc incluziunea socială a beneficiarului. Echipa multidisciplinară teritorială responsabilă, la solicitarea Unităţii naţionale de coordonare din cadrul Sistemului naţional de referire, va informa în scris despre progresul incluziunii persoanei repatriate.</w:t>
      </w:r>
    </w:p>
    <w:p w:rsidR="00B378C0" w:rsidRPr="00B378C0" w:rsidRDefault="00B378C0" w:rsidP="00B378C0">
      <w:pPr>
        <w:spacing w:after="0" w:line="240" w:lineRule="auto"/>
        <w:ind w:firstLine="567"/>
        <w:jc w:val="both"/>
        <w:rPr>
          <w:rFonts w:ascii="Times New Roman" w:eastAsia="Times New Roman" w:hAnsi="Times New Roman" w:cs="Times New Roman"/>
          <w:i/>
          <w:iCs/>
          <w:color w:val="663300"/>
          <w:sz w:val="20"/>
          <w:szCs w:val="20"/>
          <w:lang w:eastAsia="ru-RU"/>
        </w:rPr>
      </w:pPr>
      <w:r w:rsidRPr="00B378C0">
        <w:rPr>
          <w:rFonts w:ascii="Times New Roman" w:eastAsia="Times New Roman" w:hAnsi="Times New Roman" w:cs="Times New Roman"/>
          <w:i/>
          <w:iCs/>
          <w:color w:val="663300"/>
          <w:sz w:val="20"/>
          <w:szCs w:val="20"/>
          <w:lang w:eastAsia="ru-RU"/>
        </w:rPr>
        <w:lastRenderedPageBreak/>
        <w:t>[Pct.60</w:t>
      </w:r>
      <w:r w:rsidRPr="00B378C0">
        <w:rPr>
          <w:rFonts w:ascii="Times New Roman" w:eastAsia="Times New Roman" w:hAnsi="Times New Roman" w:cs="Times New Roman"/>
          <w:i/>
          <w:iCs/>
          <w:color w:val="663300"/>
          <w:sz w:val="20"/>
          <w:szCs w:val="20"/>
          <w:vertAlign w:val="superscript"/>
          <w:lang w:eastAsia="ru-RU"/>
        </w:rPr>
        <w:t>1</w:t>
      </w:r>
      <w:r w:rsidRPr="00B378C0">
        <w:rPr>
          <w:rFonts w:ascii="Times New Roman" w:eastAsia="Times New Roman" w:hAnsi="Times New Roman" w:cs="Times New Roman"/>
          <w:i/>
          <w:iCs/>
          <w:color w:val="663300"/>
          <w:sz w:val="20"/>
          <w:szCs w:val="20"/>
          <w:lang w:eastAsia="ru-RU"/>
        </w:rPr>
        <w:t xml:space="preserve"> introdus prin </w:t>
      </w:r>
      <w:hyperlink r:id="rId28" w:history="1">
        <w:r w:rsidRPr="00B378C0">
          <w:rPr>
            <w:rFonts w:ascii="Times New Roman" w:eastAsia="Times New Roman" w:hAnsi="Times New Roman" w:cs="Times New Roman"/>
            <w:i/>
            <w:iCs/>
            <w:color w:val="0000FF"/>
            <w:sz w:val="20"/>
            <w:szCs w:val="20"/>
            <w:u w:val="single"/>
            <w:lang w:eastAsia="ru-RU"/>
          </w:rPr>
          <w:t>Hot.Guv. nr.255 din 27.04.2017</w:t>
        </w:r>
      </w:hyperlink>
      <w:r w:rsidRPr="00B378C0">
        <w:rPr>
          <w:rFonts w:ascii="Times New Roman" w:eastAsia="Times New Roman" w:hAnsi="Times New Roman" w:cs="Times New Roman"/>
          <w:i/>
          <w:iCs/>
          <w:color w:val="663300"/>
          <w:sz w:val="20"/>
          <w:szCs w:val="20"/>
          <w:lang w:eastAsia="ru-RU"/>
        </w:rPr>
        <w:t>, în vigoare 05.05.2017]</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b/>
          <w:bCs/>
          <w:sz w:val="24"/>
          <w:szCs w:val="24"/>
          <w:lang w:eastAsia="ru-RU"/>
        </w:rPr>
        <w:t>61.</w:t>
      </w:r>
      <w:r w:rsidRPr="00B378C0">
        <w:rPr>
          <w:rFonts w:ascii="Times New Roman" w:eastAsia="Times New Roman" w:hAnsi="Times New Roman" w:cs="Times New Roman"/>
          <w:sz w:val="24"/>
          <w:szCs w:val="24"/>
          <w:lang w:eastAsia="ru-RU"/>
        </w:rPr>
        <w:t xml:space="preserve"> Orice documentare şi monitorizare a cazurilor individuale trebuie să fie efectuate cu respectarea dreptului la intimitate şi a standardelor internaţionale şi regionale privind protecţia informaţiei. </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b/>
          <w:bCs/>
          <w:sz w:val="24"/>
          <w:szCs w:val="24"/>
          <w:lang w:eastAsia="ru-RU"/>
        </w:rPr>
        <w:t>62.</w:t>
      </w:r>
      <w:r w:rsidRPr="00B378C0">
        <w:rPr>
          <w:rFonts w:ascii="Times New Roman" w:eastAsia="Times New Roman" w:hAnsi="Times New Roman" w:cs="Times New Roman"/>
          <w:sz w:val="24"/>
          <w:szCs w:val="24"/>
          <w:lang w:eastAsia="ru-RU"/>
        </w:rPr>
        <w:t xml:space="preserve"> În cazurile în care autorităţile străine competente solicită informaţii privind situaţia persoanei după repatriere, Ministerul Muncii, Protecţiei Sociale şi Familiei va comunica acestora orice informaţie cu relevanţă în acest sens, avînd acordul prealabil al persoanei în cauză.</w:t>
      </w:r>
    </w:p>
    <w:p w:rsidR="00B378C0" w:rsidRPr="00B378C0" w:rsidRDefault="00B378C0" w:rsidP="00B378C0">
      <w:pPr>
        <w:spacing w:after="0" w:line="240" w:lineRule="auto"/>
        <w:ind w:firstLine="567"/>
        <w:jc w:val="both"/>
        <w:rPr>
          <w:rFonts w:ascii="Times New Roman" w:eastAsia="Times New Roman" w:hAnsi="Times New Roman" w:cs="Times New Roman"/>
          <w:sz w:val="24"/>
          <w:szCs w:val="24"/>
          <w:lang w:eastAsia="ru-RU"/>
        </w:rPr>
      </w:pPr>
      <w:r w:rsidRPr="00B378C0">
        <w:rPr>
          <w:rFonts w:ascii="Times New Roman" w:eastAsia="Times New Roman" w:hAnsi="Times New Roman" w:cs="Times New Roman"/>
          <w:sz w:val="24"/>
          <w:szCs w:val="24"/>
          <w:lang w:eastAsia="ru-RU"/>
        </w:rPr>
        <w:t xml:space="preserve">  </w:t>
      </w:r>
    </w:p>
    <w:p w:rsidR="00B20978" w:rsidRPr="00B378C0" w:rsidRDefault="00B378C0" w:rsidP="00B378C0">
      <w:pPr>
        <w:rPr>
          <w:lang w:val="en-US"/>
        </w:rPr>
      </w:pPr>
      <w:r w:rsidRPr="00B378C0">
        <w:rPr>
          <w:rFonts w:ascii="Tahoma" w:eastAsia="Times New Roman" w:hAnsi="Tahoma" w:cs="Tahoma"/>
          <w:sz w:val="18"/>
          <w:szCs w:val="18"/>
          <w:lang w:val="en-US" w:eastAsia="ru-RU"/>
        </w:rPr>
        <w:br/>
        <w:t>__________</w:t>
      </w:r>
      <w:r w:rsidRPr="00B378C0">
        <w:rPr>
          <w:rFonts w:ascii="Tahoma" w:eastAsia="Times New Roman" w:hAnsi="Tahoma" w:cs="Tahoma"/>
          <w:sz w:val="18"/>
          <w:szCs w:val="18"/>
          <w:lang w:val="en-US" w:eastAsia="ru-RU"/>
        </w:rPr>
        <w:br/>
        <w:t>Hotărîrile Guvernului</w:t>
      </w:r>
      <w:r w:rsidRPr="00B378C0">
        <w:rPr>
          <w:rFonts w:ascii="Tahoma" w:eastAsia="Times New Roman" w:hAnsi="Tahoma" w:cs="Tahoma"/>
          <w:sz w:val="18"/>
          <w:szCs w:val="18"/>
          <w:lang w:val="en-US" w:eastAsia="ru-RU"/>
        </w:rPr>
        <w:br/>
        <w:t xml:space="preserve">948/07.08.2008 Hotărîre pentru aprobarea Regulamentului privind procedura de repatriere a copiilor şi adulţilor – victime ale traficului de fiinţe umane, a persoanelor aflate în situaţie de dificultate, precum şi a copiilor neînsoţiţi </w:t>
      </w:r>
      <w:r w:rsidRPr="00B378C0">
        <w:rPr>
          <w:rFonts w:ascii="Tahoma" w:eastAsia="Times New Roman" w:hAnsi="Tahoma" w:cs="Tahoma"/>
          <w:i/>
          <w:iCs/>
          <w:sz w:val="18"/>
          <w:szCs w:val="18"/>
          <w:lang w:val="en-US" w:eastAsia="ru-RU"/>
        </w:rPr>
        <w:t>//Monitorul Oficial 152-153/949, 12.08.2008</w:t>
      </w:r>
    </w:p>
    <w:sectPr w:rsidR="00B20978" w:rsidRPr="00B378C0"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78C0"/>
    <w:rsid w:val="00B20978"/>
    <w:rsid w:val="00B3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8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378C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378C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B378C0"/>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B378C0"/>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B378C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B378C0"/>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B378C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378C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378C0"/>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78C0"/>
    <w:rPr>
      <w:color w:val="0000FF"/>
      <w:u w:val="single"/>
    </w:rPr>
  </w:style>
  <w:style w:type="paragraph" w:styleId="a5">
    <w:name w:val="Balloon Text"/>
    <w:basedOn w:val="a"/>
    <w:link w:val="a6"/>
    <w:uiPriority w:val="99"/>
    <w:semiHidden/>
    <w:unhideWhenUsed/>
    <w:rsid w:val="00B378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1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70427255" TargetMode="External"/><Relationship Id="rId13" Type="http://schemas.openxmlformats.org/officeDocument/2006/relationships/hyperlink" Target="lex:HGHG20170427255" TargetMode="External"/><Relationship Id="rId18" Type="http://schemas.openxmlformats.org/officeDocument/2006/relationships/hyperlink" Target="lex:HGHG20160708850" TargetMode="External"/><Relationship Id="rId26" Type="http://schemas.openxmlformats.org/officeDocument/2006/relationships/hyperlink" Target="lex:HGHG20170427255" TargetMode="External"/><Relationship Id="rId3" Type="http://schemas.openxmlformats.org/officeDocument/2006/relationships/webSettings" Target="webSettings.xml"/><Relationship Id="rId21" Type="http://schemas.openxmlformats.org/officeDocument/2006/relationships/hyperlink" Target="lex:HGHG20160708850" TargetMode="External"/><Relationship Id="rId7" Type="http://schemas.openxmlformats.org/officeDocument/2006/relationships/hyperlink" Target="lex:HGHG20100222130" TargetMode="External"/><Relationship Id="rId12" Type="http://schemas.openxmlformats.org/officeDocument/2006/relationships/hyperlink" Target="lex:HGHG20170427255" TargetMode="External"/><Relationship Id="rId17" Type="http://schemas.openxmlformats.org/officeDocument/2006/relationships/hyperlink" Target="lex:HGHG20160708850" TargetMode="External"/><Relationship Id="rId25" Type="http://schemas.openxmlformats.org/officeDocument/2006/relationships/hyperlink" Target="lex:HGHG20170427255" TargetMode="External"/><Relationship Id="rId2" Type="http://schemas.openxmlformats.org/officeDocument/2006/relationships/settings" Target="settings.xml"/><Relationship Id="rId16" Type="http://schemas.openxmlformats.org/officeDocument/2006/relationships/hyperlink" Target="lex:LPLP20010426100" TargetMode="External"/><Relationship Id="rId20" Type="http://schemas.openxmlformats.org/officeDocument/2006/relationships/hyperlink" Target="lex:HGHG2016070885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HGHG20170427255" TargetMode="External"/><Relationship Id="rId11" Type="http://schemas.openxmlformats.org/officeDocument/2006/relationships/hyperlink" Target="lex:HGHG20170427255" TargetMode="External"/><Relationship Id="rId24" Type="http://schemas.openxmlformats.org/officeDocument/2006/relationships/hyperlink" Target="lex:HGHG20140505312" TargetMode="External"/><Relationship Id="rId5" Type="http://schemas.openxmlformats.org/officeDocument/2006/relationships/hyperlink" Target="lex:HGHG20170427255" TargetMode="External"/><Relationship Id="rId15" Type="http://schemas.openxmlformats.org/officeDocument/2006/relationships/hyperlink" Target="lex:HGHG20170427255" TargetMode="External"/><Relationship Id="rId23" Type="http://schemas.openxmlformats.org/officeDocument/2006/relationships/hyperlink" Target="lex:HGHG20170427255" TargetMode="External"/><Relationship Id="rId28" Type="http://schemas.openxmlformats.org/officeDocument/2006/relationships/hyperlink" Target="lex:HGHG20170427255" TargetMode="External"/><Relationship Id="rId10" Type="http://schemas.openxmlformats.org/officeDocument/2006/relationships/hyperlink" Target="lex:HGHG20170427255" TargetMode="External"/><Relationship Id="rId19" Type="http://schemas.openxmlformats.org/officeDocument/2006/relationships/hyperlink" Target="lex:HGHG20160708850" TargetMode="External"/><Relationship Id="rId4" Type="http://schemas.openxmlformats.org/officeDocument/2006/relationships/image" Target="media/image1.gif"/><Relationship Id="rId9" Type="http://schemas.openxmlformats.org/officeDocument/2006/relationships/hyperlink" Target="lex:LPLP20051020241" TargetMode="External"/><Relationship Id="rId14" Type="http://schemas.openxmlformats.org/officeDocument/2006/relationships/hyperlink" Target="lex:HGHG20160708850" TargetMode="External"/><Relationship Id="rId22" Type="http://schemas.openxmlformats.org/officeDocument/2006/relationships/hyperlink" Target="lex:HGHG20160708850" TargetMode="External"/><Relationship Id="rId27" Type="http://schemas.openxmlformats.org/officeDocument/2006/relationships/hyperlink" Target="lex:HGHG201405053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5282</Words>
  <Characters>30109</Characters>
  <Application>Microsoft Office Word</Application>
  <DocSecurity>0</DocSecurity>
  <Lines>250</Lines>
  <Paragraphs>70</Paragraphs>
  <ScaleCrop>false</ScaleCrop>
  <Company>Reanimator Extreme Edition</Company>
  <LinksUpToDate>false</LinksUpToDate>
  <CharactersWithSpaces>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2018-02-05T13:38:00Z</dcterms:created>
  <dcterms:modified xsi:type="dcterms:W3CDTF">2018-02-05T13:38:00Z</dcterms:modified>
</cp:coreProperties>
</file>