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6C" w:rsidRPr="00B1146C" w:rsidRDefault="00B1146C" w:rsidP="00B114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0400" cy="754380"/>
            <wp:effectExtent l="19050" t="0" r="0" b="0"/>
            <wp:docPr id="1" name="Рисунок 1" descr="d:\moldlex\moldlex\DataLex\Legi_Rom\DE\A07\gme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7\gmeduc.gif"/>
                    <pic:cNvPicPr>
                      <a:picLocks noChangeAspect="1" noChangeArrowheads="1"/>
                    </pic:cNvPicPr>
                  </pic:nvPicPr>
                  <pic:blipFill>
                    <a:blip r:embed="rId4" cstate="print"/>
                    <a:srcRect/>
                    <a:stretch>
                      <a:fillRect/>
                    </a:stretch>
                  </pic:blipFill>
                  <pic:spPr bwMode="auto">
                    <a:xfrm>
                      <a:off x="0" y="0"/>
                      <a:ext cx="7010400" cy="754380"/>
                    </a:xfrm>
                    <a:prstGeom prst="rect">
                      <a:avLst/>
                    </a:prstGeom>
                    <a:noFill/>
                    <a:ln w="9525">
                      <a:noFill/>
                      <a:miter lim="800000"/>
                      <a:headEnd/>
                      <a:tailEnd/>
                    </a:ln>
                  </pic:spPr>
                </pic:pic>
              </a:graphicData>
            </a:graphic>
          </wp:inline>
        </w:drawing>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xml:space="preserve">H O T Ă R Î R E </w:t>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xml:space="preserve">cu privire la rezultatele evaluării academice periodice şi </w:t>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xml:space="preserve">acreditării Universităţii de Stat de Medicină şi Farmacie </w:t>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xml:space="preserve">“Nicolae Testemiţanu” din Republica Moldova </w:t>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w:t>
      </w:r>
    </w:p>
    <w:p w:rsidR="00B1146C" w:rsidRPr="00B1146C" w:rsidRDefault="00B1146C" w:rsidP="00B1146C">
      <w:pPr>
        <w:spacing w:after="0" w:line="240" w:lineRule="auto"/>
        <w:jc w:val="center"/>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b/>
          <w:bCs/>
          <w:sz w:val="24"/>
          <w:szCs w:val="24"/>
          <w:lang w:val="en-US" w:eastAsia="ru-RU"/>
        </w:rPr>
        <w:t>nr. 8.5.1  din  19.07.2007</w:t>
      </w:r>
    </w:p>
    <w:p w:rsidR="00B1146C" w:rsidRPr="00B1146C" w:rsidRDefault="00B1146C" w:rsidP="00B1146C">
      <w:pPr>
        <w:spacing w:after="0" w:line="240" w:lineRule="auto"/>
        <w:jc w:val="center"/>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w:t>
      </w:r>
    </w:p>
    <w:p w:rsidR="00B1146C" w:rsidRPr="00B1146C" w:rsidRDefault="00B1146C" w:rsidP="00B1146C">
      <w:pPr>
        <w:spacing w:after="0" w:line="240" w:lineRule="auto"/>
        <w:jc w:val="center"/>
        <w:rPr>
          <w:rFonts w:ascii="Times New Roman" w:eastAsia="Times New Roman" w:hAnsi="Times New Roman" w:cs="Times New Roman"/>
          <w:i/>
          <w:iCs/>
          <w:color w:val="663300"/>
          <w:sz w:val="20"/>
          <w:szCs w:val="20"/>
          <w:lang w:val="en-US" w:eastAsia="ru-RU"/>
        </w:rPr>
      </w:pPr>
      <w:r w:rsidRPr="00B1146C">
        <w:rPr>
          <w:rFonts w:ascii="Times New Roman" w:eastAsia="Times New Roman" w:hAnsi="Times New Roman" w:cs="Times New Roman"/>
          <w:i/>
          <w:iCs/>
          <w:color w:val="663300"/>
          <w:sz w:val="20"/>
          <w:szCs w:val="20"/>
          <w:lang w:val="en-US" w:eastAsia="ru-RU"/>
        </w:rPr>
        <w:t>Monitorul Oficial nr.107-111/465 din 27.07.2007</w:t>
      </w:r>
    </w:p>
    <w:p w:rsidR="00B1146C" w:rsidRPr="00B1146C" w:rsidRDefault="00B1146C" w:rsidP="00B1146C">
      <w:pPr>
        <w:spacing w:after="0" w:line="240" w:lineRule="auto"/>
        <w:jc w:val="center"/>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w:t>
      </w:r>
    </w:p>
    <w:p w:rsidR="00B1146C" w:rsidRPr="00B1146C" w:rsidRDefault="00B1146C" w:rsidP="00B1146C">
      <w:pPr>
        <w:spacing w:after="0" w:line="240" w:lineRule="auto"/>
        <w:jc w:val="center"/>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 *</w:t>
      </w:r>
    </w:p>
    <w:p w:rsidR="00B1146C" w:rsidRPr="00B1146C" w:rsidRDefault="00B1146C" w:rsidP="00B1146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1146C">
        <w:rPr>
          <w:rFonts w:ascii="Times New Roman" w:eastAsia="Times New Roman" w:hAnsi="Times New Roman" w:cs="Times New Roman"/>
          <w:i/>
          <w:iCs/>
          <w:color w:val="663300"/>
          <w:sz w:val="20"/>
          <w:szCs w:val="20"/>
          <w:lang w:val="en-US" w:eastAsia="ru-RU"/>
        </w:rPr>
        <w:t xml:space="preserve">Notă: Vezi </w:t>
      </w:r>
      <w:r w:rsidRPr="00B1146C">
        <w:rPr>
          <w:rFonts w:ascii="Times New Roman" w:eastAsia="Times New Roman" w:hAnsi="Times New Roman" w:cs="Times New Roman"/>
          <w:i/>
          <w:iCs/>
          <w:color w:val="663300"/>
          <w:sz w:val="20"/>
          <w:szCs w:val="20"/>
          <w:lang w:eastAsia="ru-RU"/>
        </w:rPr>
        <w:fldChar w:fldCharType="begin"/>
      </w:r>
      <w:r w:rsidRPr="00B1146C">
        <w:rPr>
          <w:rFonts w:ascii="Times New Roman" w:eastAsia="Times New Roman" w:hAnsi="Times New Roman" w:cs="Times New Roman"/>
          <w:i/>
          <w:iCs/>
          <w:color w:val="663300"/>
          <w:sz w:val="20"/>
          <w:szCs w:val="20"/>
          <w:lang w:val="en-US" w:eastAsia="ru-RU"/>
        </w:rPr>
        <w:instrText xml:space="preserve"> HYPERLINK "lex:LPLP2009091821" </w:instrText>
      </w:r>
      <w:r w:rsidRPr="00B1146C">
        <w:rPr>
          <w:rFonts w:ascii="Times New Roman" w:eastAsia="Times New Roman" w:hAnsi="Times New Roman" w:cs="Times New Roman"/>
          <w:i/>
          <w:iCs/>
          <w:color w:val="663300"/>
          <w:sz w:val="20"/>
          <w:szCs w:val="20"/>
          <w:lang w:eastAsia="ru-RU"/>
        </w:rPr>
        <w:fldChar w:fldCharType="separate"/>
      </w:r>
      <w:r w:rsidRPr="00B1146C">
        <w:rPr>
          <w:rFonts w:ascii="Times New Roman" w:eastAsia="Times New Roman" w:hAnsi="Times New Roman" w:cs="Times New Roman"/>
          <w:i/>
          <w:iCs/>
          <w:color w:val="0000FF"/>
          <w:sz w:val="20"/>
          <w:szCs w:val="20"/>
          <w:u w:val="single"/>
          <w:lang w:val="en-US" w:eastAsia="ru-RU"/>
        </w:rPr>
        <w:t>Legea nr.21-XVIII din 18.09.2009</w:t>
      </w:r>
      <w:r w:rsidRPr="00B1146C">
        <w:rPr>
          <w:rFonts w:ascii="Times New Roman" w:eastAsia="Times New Roman" w:hAnsi="Times New Roman" w:cs="Times New Roman"/>
          <w:i/>
          <w:iCs/>
          <w:color w:val="663300"/>
          <w:sz w:val="20"/>
          <w:szCs w:val="20"/>
          <w:lang w:eastAsia="ru-RU"/>
        </w:rPr>
        <w:fldChar w:fldCharType="end"/>
      </w:r>
      <w:r w:rsidRPr="00B1146C">
        <w:rPr>
          <w:rFonts w:ascii="Times New Roman" w:eastAsia="Times New Roman" w:hAnsi="Times New Roman" w:cs="Times New Roman"/>
          <w:i/>
          <w:iCs/>
          <w:color w:val="663300"/>
          <w:sz w:val="20"/>
          <w:szCs w:val="20"/>
          <w:lang w:val="en-US" w:eastAsia="ru-RU"/>
        </w:rPr>
        <w:t xml:space="preserve"> pentru modificarea </w:t>
      </w:r>
      <w:r w:rsidRPr="00B1146C">
        <w:rPr>
          <w:rFonts w:ascii="Times New Roman" w:eastAsia="Times New Roman" w:hAnsi="Times New Roman" w:cs="Times New Roman"/>
          <w:i/>
          <w:iCs/>
          <w:color w:val="663300"/>
          <w:sz w:val="20"/>
          <w:szCs w:val="20"/>
          <w:lang w:eastAsia="ru-RU"/>
        </w:rPr>
        <w:fldChar w:fldCharType="begin"/>
      </w:r>
      <w:r w:rsidRPr="00B1146C">
        <w:rPr>
          <w:rFonts w:ascii="Times New Roman" w:eastAsia="Times New Roman" w:hAnsi="Times New Roman" w:cs="Times New Roman"/>
          <w:i/>
          <w:iCs/>
          <w:color w:val="663300"/>
          <w:sz w:val="20"/>
          <w:szCs w:val="20"/>
          <w:lang w:val="en-US" w:eastAsia="ru-RU"/>
        </w:rPr>
        <w:instrText xml:space="preserve"> HYPERLINK "lex:LPLP1990053164" </w:instrText>
      </w:r>
      <w:r w:rsidRPr="00B1146C">
        <w:rPr>
          <w:rFonts w:ascii="Times New Roman" w:eastAsia="Times New Roman" w:hAnsi="Times New Roman" w:cs="Times New Roman"/>
          <w:i/>
          <w:iCs/>
          <w:color w:val="663300"/>
          <w:sz w:val="20"/>
          <w:szCs w:val="20"/>
          <w:lang w:eastAsia="ru-RU"/>
        </w:rPr>
        <w:fldChar w:fldCharType="separate"/>
      </w:r>
      <w:r w:rsidRPr="00B1146C">
        <w:rPr>
          <w:rFonts w:ascii="Times New Roman" w:eastAsia="Times New Roman" w:hAnsi="Times New Roman" w:cs="Times New Roman"/>
          <w:i/>
          <w:iCs/>
          <w:color w:val="0000FF"/>
          <w:sz w:val="20"/>
          <w:szCs w:val="20"/>
          <w:u w:val="single"/>
          <w:lang w:val="en-US" w:eastAsia="ru-RU"/>
        </w:rPr>
        <w:t>Legii nr.64-XII din 31 mai 1990</w:t>
      </w:r>
      <w:r w:rsidRPr="00B1146C">
        <w:rPr>
          <w:rFonts w:ascii="Times New Roman" w:eastAsia="Times New Roman" w:hAnsi="Times New Roman" w:cs="Times New Roman"/>
          <w:i/>
          <w:iCs/>
          <w:color w:val="663300"/>
          <w:sz w:val="20"/>
          <w:szCs w:val="20"/>
          <w:lang w:eastAsia="ru-RU"/>
        </w:rPr>
        <w:fldChar w:fldCharType="end"/>
      </w:r>
      <w:r w:rsidRPr="00B1146C">
        <w:rPr>
          <w:rFonts w:ascii="Times New Roman" w:eastAsia="Times New Roman" w:hAnsi="Times New Roman" w:cs="Times New Roman"/>
          <w:i/>
          <w:iCs/>
          <w:color w:val="663300"/>
          <w:sz w:val="20"/>
          <w:szCs w:val="20"/>
          <w:lang w:val="en-US" w:eastAsia="ru-RU"/>
        </w:rPr>
        <w:t xml:space="preserve"> cu privire la Guvern (se reorganizează Ministerului Educaţiei şi Tineretului în Ministerul Educaţiei)</w:t>
      </w:r>
    </w:p>
    <w:p w:rsidR="00B1146C" w:rsidRPr="00B1146C" w:rsidRDefault="00B1146C" w:rsidP="00B1146C">
      <w:pPr>
        <w:spacing w:after="0" w:line="240" w:lineRule="auto"/>
        <w:jc w:val="center"/>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xml:space="preserve">În conformitate cu </w:t>
      </w:r>
      <w:r w:rsidRPr="00B1146C">
        <w:rPr>
          <w:rFonts w:ascii="Times New Roman" w:eastAsia="Times New Roman" w:hAnsi="Times New Roman" w:cs="Times New Roman"/>
          <w:sz w:val="24"/>
          <w:szCs w:val="24"/>
          <w:lang w:eastAsia="ru-RU"/>
        </w:rPr>
        <w:fldChar w:fldCharType="begin"/>
      </w:r>
      <w:r w:rsidRPr="00B1146C">
        <w:rPr>
          <w:rFonts w:ascii="Times New Roman" w:eastAsia="Times New Roman" w:hAnsi="Times New Roman" w:cs="Times New Roman"/>
          <w:sz w:val="24"/>
          <w:szCs w:val="24"/>
          <w:lang w:val="en-US" w:eastAsia="ru-RU"/>
        </w:rPr>
        <w:instrText xml:space="preserve"> HYPERLINK "lex:LPLP19950721547" </w:instrText>
      </w:r>
      <w:r w:rsidRPr="00B1146C">
        <w:rPr>
          <w:rFonts w:ascii="Times New Roman" w:eastAsia="Times New Roman" w:hAnsi="Times New Roman" w:cs="Times New Roman"/>
          <w:sz w:val="24"/>
          <w:szCs w:val="24"/>
          <w:lang w:eastAsia="ru-RU"/>
        </w:rPr>
        <w:fldChar w:fldCharType="separate"/>
      </w:r>
      <w:r w:rsidRPr="00B1146C">
        <w:rPr>
          <w:rFonts w:ascii="Times New Roman" w:eastAsia="Times New Roman" w:hAnsi="Times New Roman" w:cs="Times New Roman"/>
          <w:color w:val="0000FF"/>
          <w:sz w:val="24"/>
          <w:szCs w:val="24"/>
          <w:u w:val="single"/>
          <w:lang w:val="en-US" w:eastAsia="ru-RU"/>
        </w:rPr>
        <w:t>Legea învăţămîntului nr.547-XIII din 21.07.1995</w:t>
      </w:r>
      <w:r w:rsidRPr="00B1146C">
        <w:rPr>
          <w:rFonts w:ascii="Times New Roman" w:eastAsia="Times New Roman" w:hAnsi="Times New Roman" w:cs="Times New Roman"/>
          <w:sz w:val="24"/>
          <w:szCs w:val="24"/>
          <w:lang w:eastAsia="ru-RU"/>
        </w:rPr>
        <w:fldChar w:fldCharType="end"/>
      </w:r>
      <w:r w:rsidRPr="00B1146C">
        <w:rPr>
          <w:rFonts w:ascii="Times New Roman" w:eastAsia="Times New Roman" w:hAnsi="Times New Roman" w:cs="Times New Roman"/>
          <w:sz w:val="24"/>
          <w:szCs w:val="24"/>
          <w:lang w:val="en-US" w:eastAsia="ru-RU"/>
        </w:rPr>
        <w:t xml:space="preserve">, cu modificările şi completările ulterioare, </w:t>
      </w:r>
      <w:r w:rsidRPr="00B1146C">
        <w:rPr>
          <w:rFonts w:ascii="Times New Roman" w:eastAsia="Times New Roman" w:hAnsi="Times New Roman" w:cs="Times New Roman"/>
          <w:sz w:val="24"/>
          <w:szCs w:val="24"/>
          <w:lang w:eastAsia="ru-RU"/>
        </w:rPr>
        <w:fldChar w:fldCharType="begin"/>
      </w:r>
      <w:r w:rsidRPr="00B1146C">
        <w:rPr>
          <w:rFonts w:ascii="Times New Roman" w:eastAsia="Times New Roman" w:hAnsi="Times New Roman" w:cs="Times New Roman"/>
          <w:sz w:val="24"/>
          <w:szCs w:val="24"/>
          <w:lang w:val="en-US" w:eastAsia="ru-RU"/>
        </w:rPr>
        <w:instrText xml:space="preserve"> HYPERLINK "lex:LPLP199707161257" </w:instrText>
      </w:r>
      <w:r w:rsidRPr="00B1146C">
        <w:rPr>
          <w:rFonts w:ascii="Times New Roman" w:eastAsia="Times New Roman" w:hAnsi="Times New Roman" w:cs="Times New Roman"/>
          <w:sz w:val="24"/>
          <w:szCs w:val="24"/>
          <w:lang w:eastAsia="ru-RU"/>
        </w:rPr>
        <w:fldChar w:fldCharType="separate"/>
      </w:r>
      <w:r w:rsidRPr="00B1146C">
        <w:rPr>
          <w:rFonts w:ascii="Times New Roman" w:eastAsia="Times New Roman" w:hAnsi="Times New Roman" w:cs="Times New Roman"/>
          <w:color w:val="0000FF"/>
          <w:sz w:val="24"/>
          <w:szCs w:val="24"/>
          <w:u w:val="single"/>
          <w:lang w:val="en-US" w:eastAsia="ru-RU"/>
        </w:rPr>
        <w:t>Legea nr.1257-XIII din 16.07.1997</w:t>
      </w:r>
      <w:r w:rsidRPr="00B1146C">
        <w:rPr>
          <w:rFonts w:ascii="Times New Roman" w:eastAsia="Times New Roman" w:hAnsi="Times New Roman" w:cs="Times New Roman"/>
          <w:sz w:val="24"/>
          <w:szCs w:val="24"/>
          <w:lang w:eastAsia="ru-RU"/>
        </w:rPr>
        <w:fldChar w:fldCharType="end"/>
      </w:r>
      <w:r w:rsidRPr="00B1146C">
        <w:rPr>
          <w:rFonts w:ascii="Times New Roman" w:eastAsia="Times New Roman" w:hAnsi="Times New Roman" w:cs="Times New Roman"/>
          <w:sz w:val="24"/>
          <w:szCs w:val="24"/>
          <w:lang w:val="en-US" w:eastAsia="ru-RU"/>
        </w:rPr>
        <w:t xml:space="preserve"> cu privire la evaluarea şi acreditarea instituţiilor de învăţămînt, cu modificările şi completările ulterioare, </w:t>
      </w:r>
      <w:r w:rsidRPr="00B1146C">
        <w:rPr>
          <w:rFonts w:ascii="Times New Roman" w:eastAsia="Times New Roman" w:hAnsi="Times New Roman" w:cs="Times New Roman"/>
          <w:sz w:val="24"/>
          <w:szCs w:val="24"/>
          <w:lang w:eastAsia="ru-RU"/>
        </w:rPr>
        <w:fldChar w:fldCharType="begin"/>
      </w:r>
      <w:r w:rsidRPr="00B1146C">
        <w:rPr>
          <w:rFonts w:ascii="Times New Roman" w:eastAsia="Times New Roman" w:hAnsi="Times New Roman" w:cs="Times New Roman"/>
          <w:sz w:val="24"/>
          <w:szCs w:val="24"/>
          <w:lang w:val="en-US" w:eastAsia="ru-RU"/>
        </w:rPr>
        <w:instrText xml:space="preserve"> HYPERLINK "lex:LPLP19990604423" </w:instrText>
      </w:r>
      <w:r w:rsidRPr="00B1146C">
        <w:rPr>
          <w:rFonts w:ascii="Times New Roman" w:eastAsia="Times New Roman" w:hAnsi="Times New Roman" w:cs="Times New Roman"/>
          <w:sz w:val="24"/>
          <w:szCs w:val="24"/>
          <w:lang w:eastAsia="ru-RU"/>
        </w:rPr>
        <w:fldChar w:fldCharType="separate"/>
      </w:r>
      <w:r w:rsidRPr="00B1146C">
        <w:rPr>
          <w:rFonts w:ascii="Times New Roman" w:eastAsia="Times New Roman" w:hAnsi="Times New Roman" w:cs="Times New Roman"/>
          <w:color w:val="0000FF"/>
          <w:sz w:val="24"/>
          <w:szCs w:val="24"/>
          <w:u w:val="single"/>
          <w:lang w:val="en-US" w:eastAsia="ru-RU"/>
        </w:rPr>
        <w:t>Legea nr.423-XIV din 04.06.1999</w:t>
      </w:r>
      <w:r w:rsidRPr="00B1146C">
        <w:rPr>
          <w:rFonts w:ascii="Times New Roman" w:eastAsia="Times New Roman" w:hAnsi="Times New Roman" w:cs="Times New Roman"/>
          <w:sz w:val="24"/>
          <w:szCs w:val="24"/>
          <w:lang w:eastAsia="ru-RU"/>
        </w:rPr>
        <w:fldChar w:fldCharType="end"/>
      </w:r>
      <w:r w:rsidRPr="00B1146C">
        <w:rPr>
          <w:rFonts w:ascii="Times New Roman" w:eastAsia="Times New Roman" w:hAnsi="Times New Roman" w:cs="Times New Roman"/>
          <w:sz w:val="24"/>
          <w:szCs w:val="24"/>
          <w:lang w:val="en-US" w:eastAsia="ru-RU"/>
        </w:rPr>
        <w:t xml:space="preserve"> privind aprobarea Regulamentului de evaluare şi acreditare a instituţiilor de învăţămînt, cu modificările şi completările ulterioare, ţinînd cont de Raportul de autoevaluare al Universităţii de Stat de Medicină şi Farmacie “Nicolae Testemiţanu” din Republica Moldova, rezultatele evaluării activităţii instituţiei nominalizate de către Comisia specializată de evaluare academică şi acreditare, Raportul de evaluare şi Prezentarea spre acreditare, Colegiul Ministerului Educaţiei şi Tineretului </w:t>
      </w:r>
    </w:p>
    <w:p w:rsidR="00B1146C" w:rsidRPr="00B1146C" w:rsidRDefault="00B1146C" w:rsidP="00B1146C">
      <w:pPr>
        <w:spacing w:after="0" w:line="240" w:lineRule="auto"/>
        <w:jc w:val="center"/>
        <w:rPr>
          <w:rFonts w:ascii="Times New Roman" w:eastAsia="Times New Roman" w:hAnsi="Times New Roman" w:cs="Times New Roman"/>
          <w:b/>
          <w:bCs/>
          <w:sz w:val="24"/>
          <w:szCs w:val="24"/>
          <w:lang w:val="en-US" w:eastAsia="ru-RU"/>
        </w:rPr>
      </w:pPr>
      <w:r w:rsidRPr="00B1146C">
        <w:rPr>
          <w:rFonts w:ascii="Times New Roman" w:eastAsia="Times New Roman" w:hAnsi="Times New Roman" w:cs="Times New Roman"/>
          <w:b/>
          <w:bCs/>
          <w:sz w:val="24"/>
          <w:szCs w:val="24"/>
          <w:lang w:val="en-US" w:eastAsia="ru-RU"/>
        </w:rPr>
        <w:t xml:space="preserve">HOTĂRĂŞTE: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b/>
          <w:bCs/>
          <w:sz w:val="24"/>
          <w:szCs w:val="24"/>
          <w:lang w:val="en-US" w:eastAsia="ru-RU"/>
        </w:rPr>
        <w:t xml:space="preserve">1. </w:t>
      </w:r>
      <w:r w:rsidRPr="00B1146C">
        <w:rPr>
          <w:rFonts w:ascii="Times New Roman" w:eastAsia="Times New Roman" w:hAnsi="Times New Roman" w:cs="Times New Roman"/>
          <w:sz w:val="24"/>
          <w:szCs w:val="24"/>
          <w:lang w:val="en-US" w:eastAsia="ru-RU"/>
        </w:rPr>
        <w:t xml:space="preserve">Se acreditează Universitatea de Stat de Medicină şi Farmacie “Nicolae Testemiţanu” din Republica Moldova, cu specialităţile/specializările: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b/>
          <w:bCs/>
          <w:sz w:val="24"/>
          <w:szCs w:val="24"/>
          <w:lang w:val="en-US" w:eastAsia="ru-RU"/>
        </w:rPr>
        <w:t xml:space="preserve"> 1701. Medicină generală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val="en-US" w:eastAsia="ru-RU"/>
        </w:rPr>
      </w:pPr>
      <w:r w:rsidRPr="00B1146C">
        <w:rPr>
          <w:rFonts w:ascii="Times New Roman" w:eastAsia="Times New Roman" w:hAnsi="Times New Roman" w:cs="Times New Roman"/>
          <w:sz w:val="24"/>
          <w:szCs w:val="24"/>
          <w:lang w:val="en-US" w:eastAsia="ru-RU"/>
        </w:rPr>
        <w:t xml:space="preserve"> 1701.01. Medicină de familie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val="en-US" w:eastAsia="ru-RU"/>
        </w:rPr>
        <w:t xml:space="preserve"> 1701.02.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internistică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1701.04. </w:t>
      </w:r>
      <w:proofErr w:type="spellStart"/>
      <w:r w:rsidRPr="00B1146C">
        <w:rPr>
          <w:rFonts w:ascii="Times New Roman" w:eastAsia="Times New Roman" w:hAnsi="Times New Roman" w:cs="Times New Roman"/>
          <w:sz w:val="24"/>
          <w:szCs w:val="24"/>
          <w:lang w:eastAsia="ru-RU"/>
        </w:rPr>
        <w:t>Psihiatrie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1701.05. </w:t>
      </w:r>
      <w:proofErr w:type="spellStart"/>
      <w:r w:rsidRPr="00B1146C">
        <w:rPr>
          <w:rFonts w:ascii="Times New Roman" w:eastAsia="Times New Roman" w:hAnsi="Times New Roman" w:cs="Times New Roman"/>
          <w:sz w:val="24"/>
          <w:szCs w:val="24"/>
          <w:lang w:eastAsia="ru-RU"/>
        </w:rPr>
        <w:t>Dermatovenerologie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1701.06. </w:t>
      </w:r>
      <w:proofErr w:type="spellStart"/>
      <w:r w:rsidRPr="00B1146C">
        <w:rPr>
          <w:rFonts w:ascii="Times New Roman" w:eastAsia="Times New Roman" w:hAnsi="Times New Roman" w:cs="Times New Roman"/>
          <w:sz w:val="24"/>
          <w:szCs w:val="24"/>
          <w:lang w:eastAsia="ru-RU"/>
        </w:rPr>
        <w:t>Boli</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infecţioase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1701.07. </w:t>
      </w:r>
      <w:proofErr w:type="spellStart"/>
      <w:r w:rsidRPr="00B1146C">
        <w:rPr>
          <w:rFonts w:ascii="Times New Roman" w:eastAsia="Times New Roman" w:hAnsi="Times New Roman" w:cs="Times New Roman"/>
          <w:sz w:val="24"/>
          <w:szCs w:val="24"/>
          <w:lang w:eastAsia="ru-RU"/>
        </w:rPr>
        <w:t>Neurologie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1701.07.B </w:t>
      </w:r>
      <w:proofErr w:type="spellStart"/>
      <w:r w:rsidRPr="00B1146C">
        <w:rPr>
          <w:rFonts w:ascii="Times New Roman" w:eastAsia="Times New Roman" w:hAnsi="Times New Roman" w:cs="Times New Roman"/>
          <w:sz w:val="24"/>
          <w:szCs w:val="24"/>
          <w:lang w:eastAsia="ru-RU"/>
        </w:rPr>
        <w:t>Neurologie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pediatrică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1701.08.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netradiţională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1701.09. </w:t>
      </w:r>
      <w:proofErr w:type="spellStart"/>
      <w:r w:rsidRPr="00B1146C">
        <w:rPr>
          <w:rFonts w:ascii="Times New Roman" w:eastAsia="Times New Roman" w:hAnsi="Times New Roman" w:cs="Times New Roman"/>
          <w:sz w:val="24"/>
          <w:szCs w:val="24"/>
          <w:lang w:eastAsia="ru-RU"/>
        </w:rPr>
        <w:t>Kinetoterapie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1701.10. </w:t>
      </w:r>
      <w:proofErr w:type="spellStart"/>
      <w:r w:rsidRPr="00B1146C">
        <w:rPr>
          <w:rFonts w:ascii="Times New Roman" w:eastAsia="Times New Roman" w:hAnsi="Times New Roman" w:cs="Times New Roman"/>
          <w:sz w:val="24"/>
          <w:szCs w:val="24"/>
          <w:lang w:eastAsia="ru-RU"/>
        </w:rPr>
        <w:t>Chirurgie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1701.11. </w:t>
      </w:r>
      <w:proofErr w:type="spellStart"/>
      <w:r w:rsidRPr="00B1146C">
        <w:rPr>
          <w:rFonts w:ascii="Times New Roman" w:eastAsia="Times New Roman" w:hAnsi="Times New Roman" w:cs="Times New Roman"/>
          <w:sz w:val="24"/>
          <w:szCs w:val="24"/>
          <w:lang w:eastAsia="ru-RU"/>
        </w:rPr>
        <w:t>Chirurgie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pediatrică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1701.11.B </w:t>
      </w:r>
      <w:proofErr w:type="spellStart"/>
      <w:r w:rsidRPr="00B1146C">
        <w:rPr>
          <w:rFonts w:ascii="Times New Roman" w:eastAsia="Times New Roman" w:hAnsi="Times New Roman" w:cs="Times New Roman"/>
          <w:sz w:val="24"/>
          <w:szCs w:val="24"/>
          <w:lang w:eastAsia="ru-RU"/>
        </w:rPr>
        <w:t>Ortopedie-traumatologie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pediatrică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1701.11.E </w:t>
      </w:r>
      <w:proofErr w:type="spellStart"/>
      <w:r w:rsidRPr="00B1146C">
        <w:rPr>
          <w:rFonts w:ascii="Times New Roman" w:eastAsia="Times New Roman" w:hAnsi="Times New Roman" w:cs="Times New Roman"/>
          <w:sz w:val="24"/>
          <w:szCs w:val="24"/>
          <w:lang w:eastAsia="ru-RU"/>
        </w:rPr>
        <w:t>Anesteziologie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reanimatologie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pediatrică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1701.12. </w:t>
      </w:r>
      <w:proofErr w:type="spellStart"/>
      <w:r w:rsidRPr="00B1146C">
        <w:rPr>
          <w:rFonts w:ascii="Times New Roman" w:eastAsia="Times New Roman" w:hAnsi="Times New Roman" w:cs="Times New Roman"/>
          <w:sz w:val="24"/>
          <w:szCs w:val="24"/>
          <w:lang w:eastAsia="ru-RU"/>
        </w:rPr>
        <w:t>Obstetrică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şi</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ginecologie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1701.13. </w:t>
      </w:r>
      <w:proofErr w:type="spellStart"/>
      <w:r w:rsidRPr="00B1146C">
        <w:rPr>
          <w:rFonts w:ascii="Times New Roman" w:eastAsia="Times New Roman" w:hAnsi="Times New Roman" w:cs="Times New Roman"/>
          <w:sz w:val="24"/>
          <w:szCs w:val="24"/>
          <w:lang w:eastAsia="ru-RU"/>
        </w:rPr>
        <w:t>Anesteziologie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Reanimatologie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1701.14. </w:t>
      </w:r>
      <w:proofErr w:type="spellStart"/>
      <w:r w:rsidRPr="00B1146C">
        <w:rPr>
          <w:rFonts w:ascii="Times New Roman" w:eastAsia="Times New Roman" w:hAnsi="Times New Roman" w:cs="Times New Roman"/>
          <w:sz w:val="24"/>
          <w:szCs w:val="24"/>
          <w:lang w:eastAsia="ru-RU"/>
        </w:rPr>
        <w:t>Ortopedie-traumatologie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1701.15. </w:t>
      </w:r>
      <w:proofErr w:type="spellStart"/>
      <w:r w:rsidRPr="00B1146C">
        <w:rPr>
          <w:rFonts w:ascii="Times New Roman" w:eastAsia="Times New Roman" w:hAnsi="Times New Roman" w:cs="Times New Roman"/>
          <w:sz w:val="24"/>
          <w:szCs w:val="24"/>
          <w:lang w:eastAsia="ru-RU"/>
        </w:rPr>
        <w:t>Neurochirurgie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1701.16. </w:t>
      </w:r>
      <w:proofErr w:type="spellStart"/>
      <w:r w:rsidRPr="00B1146C">
        <w:rPr>
          <w:rFonts w:ascii="Times New Roman" w:eastAsia="Times New Roman" w:hAnsi="Times New Roman" w:cs="Times New Roman"/>
          <w:sz w:val="24"/>
          <w:szCs w:val="24"/>
          <w:lang w:eastAsia="ru-RU"/>
        </w:rPr>
        <w:t>Urologie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1701.17. </w:t>
      </w:r>
      <w:proofErr w:type="spellStart"/>
      <w:r w:rsidRPr="00B1146C">
        <w:rPr>
          <w:rFonts w:ascii="Times New Roman" w:eastAsia="Times New Roman" w:hAnsi="Times New Roman" w:cs="Times New Roman"/>
          <w:sz w:val="24"/>
          <w:szCs w:val="24"/>
          <w:lang w:eastAsia="ru-RU"/>
        </w:rPr>
        <w:t>Oncologie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1701.18. </w:t>
      </w:r>
      <w:proofErr w:type="spellStart"/>
      <w:r w:rsidRPr="00B1146C">
        <w:rPr>
          <w:rFonts w:ascii="Times New Roman" w:eastAsia="Times New Roman" w:hAnsi="Times New Roman" w:cs="Times New Roman"/>
          <w:sz w:val="24"/>
          <w:szCs w:val="24"/>
          <w:lang w:eastAsia="ru-RU"/>
        </w:rPr>
        <w:t>Oftalmologie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1701.19 </w:t>
      </w:r>
      <w:proofErr w:type="spellStart"/>
      <w:r w:rsidRPr="00B1146C">
        <w:rPr>
          <w:rFonts w:ascii="Times New Roman" w:eastAsia="Times New Roman" w:hAnsi="Times New Roman" w:cs="Times New Roman"/>
          <w:sz w:val="24"/>
          <w:szCs w:val="24"/>
          <w:lang w:eastAsia="ru-RU"/>
        </w:rPr>
        <w:t>Otorinolaringologie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1701.20.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urgenţă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lastRenderedPageBreak/>
        <w:t xml:space="preserve"> 1701.21. </w:t>
      </w:r>
      <w:proofErr w:type="spellStart"/>
      <w:r w:rsidRPr="00B1146C">
        <w:rPr>
          <w:rFonts w:ascii="Times New Roman" w:eastAsia="Times New Roman" w:hAnsi="Times New Roman" w:cs="Times New Roman"/>
          <w:sz w:val="24"/>
          <w:szCs w:val="24"/>
          <w:lang w:eastAsia="ru-RU"/>
        </w:rPr>
        <w:t>Pediatrie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1701.21.A </w:t>
      </w:r>
      <w:proofErr w:type="spellStart"/>
      <w:r w:rsidRPr="00B1146C">
        <w:rPr>
          <w:rFonts w:ascii="Times New Roman" w:eastAsia="Times New Roman" w:hAnsi="Times New Roman" w:cs="Times New Roman"/>
          <w:sz w:val="24"/>
          <w:szCs w:val="24"/>
          <w:lang w:eastAsia="ru-RU"/>
        </w:rPr>
        <w:t>Neonatologie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1701.23. </w:t>
      </w:r>
      <w:proofErr w:type="spellStart"/>
      <w:r w:rsidRPr="00B1146C">
        <w:rPr>
          <w:rFonts w:ascii="Times New Roman" w:eastAsia="Times New Roman" w:hAnsi="Times New Roman" w:cs="Times New Roman"/>
          <w:sz w:val="24"/>
          <w:szCs w:val="24"/>
          <w:lang w:eastAsia="ru-RU"/>
        </w:rPr>
        <w:t>Imagistică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1701.24. </w:t>
      </w:r>
      <w:proofErr w:type="spellStart"/>
      <w:r w:rsidRPr="00B1146C">
        <w:rPr>
          <w:rFonts w:ascii="Times New Roman" w:eastAsia="Times New Roman" w:hAnsi="Times New Roman" w:cs="Times New Roman"/>
          <w:sz w:val="24"/>
          <w:szCs w:val="24"/>
          <w:lang w:eastAsia="ru-RU"/>
        </w:rPr>
        <w:t>Morfopatologie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1701.25.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laborator</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1701.26.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legală</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1701.27. </w:t>
      </w:r>
      <w:proofErr w:type="spellStart"/>
      <w:r w:rsidRPr="00B1146C">
        <w:rPr>
          <w:rFonts w:ascii="Times New Roman" w:eastAsia="Times New Roman" w:hAnsi="Times New Roman" w:cs="Times New Roman"/>
          <w:sz w:val="24"/>
          <w:szCs w:val="24"/>
          <w:lang w:eastAsia="ru-RU"/>
        </w:rPr>
        <w:t>Igienă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şi</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epidemiologie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1701.27.A </w:t>
      </w:r>
      <w:proofErr w:type="spellStart"/>
      <w:r w:rsidRPr="00B1146C">
        <w:rPr>
          <w:rFonts w:ascii="Times New Roman" w:eastAsia="Times New Roman" w:hAnsi="Times New Roman" w:cs="Times New Roman"/>
          <w:sz w:val="24"/>
          <w:szCs w:val="24"/>
          <w:lang w:eastAsia="ru-RU"/>
        </w:rPr>
        <w:t>Epidemiologie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1701.27.C </w:t>
      </w:r>
      <w:proofErr w:type="spellStart"/>
      <w:r w:rsidRPr="00B1146C">
        <w:rPr>
          <w:rFonts w:ascii="Times New Roman" w:eastAsia="Times New Roman" w:hAnsi="Times New Roman" w:cs="Times New Roman"/>
          <w:sz w:val="24"/>
          <w:szCs w:val="24"/>
          <w:lang w:eastAsia="ru-RU"/>
        </w:rPr>
        <w:t>Microbiologie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1701.28. </w:t>
      </w:r>
      <w:proofErr w:type="spellStart"/>
      <w:r w:rsidRPr="00B1146C">
        <w:rPr>
          <w:rFonts w:ascii="Times New Roman" w:eastAsia="Times New Roman" w:hAnsi="Times New Roman" w:cs="Times New Roman"/>
          <w:sz w:val="24"/>
          <w:szCs w:val="24"/>
          <w:lang w:eastAsia="ru-RU"/>
        </w:rPr>
        <w:t>Farmacologie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clinică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toate</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învăţămînt</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cu</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frecvenţa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la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zi</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Calificarea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Medic</w:t>
      </w:r>
      <w:proofErr w:type="spellEnd"/>
      <w:r w:rsidRPr="00B1146C">
        <w:rPr>
          <w:rFonts w:ascii="Times New Roman" w:eastAsia="Times New Roman" w:hAnsi="Times New Roman" w:cs="Times New Roman"/>
          <w:i/>
          <w:iCs/>
          <w:sz w:val="24"/>
          <w:szCs w:val="24"/>
          <w:lang w:eastAsia="ru-RU"/>
        </w:rPr>
        <w:t>”</w:t>
      </w:r>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b/>
          <w:bCs/>
          <w:sz w:val="24"/>
          <w:szCs w:val="24"/>
          <w:lang w:eastAsia="ru-RU"/>
        </w:rPr>
        <w:t xml:space="preserve">1702. </w:t>
      </w:r>
      <w:proofErr w:type="spellStart"/>
      <w:r w:rsidRPr="00B1146C">
        <w:rPr>
          <w:rFonts w:ascii="Times New Roman" w:eastAsia="Times New Roman" w:hAnsi="Times New Roman" w:cs="Times New Roman"/>
          <w:b/>
          <w:bCs/>
          <w:sz w:val="24"/>
          <w:szCs w:val="24"/>
          <w:lang w:eastAsia="ru-RU"/>
        </w:rPr>
        <w:t>Stomatologie</w:t>
      </w:r>
      <w:proofErr w:type="spellEnd"/>
      <w:r w:rsidRPr="00B1146C">
        <w:rPr>
          <w:rFonts w:ascii="Times New Roman" w:eastAsia="Times New Roman" w:hAnsi="Times New Roman" w:cs="Times New Roman"/>
          <w:b/>
          <w:bCs/>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1702.01. </w:t>
      </w:r>
      <w:proofErr w:type="spellStart"/>
      <w:r w:rsidRPr="00B1146C">
        <w:rPr>
          <w:rFonts w:ascii="Times New Roman" w:eastAsia="Times New Roman" w:hAnsi="Times New Roman" w:cs="Times New Roman"/>
          <w:sz w:val="24"/>
          <w:szCs w:val="24"/>
          <w:lang w:eastAsia="ru-RU"/>
        </w:rPr>
        <w:t>Stomatologie</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1702.01.D </w:t>
      </w:r>
      <w:proofErr w:type="spellStart"/>
      <w:r w:rsidRPr="00B1146C">
        <w:rPr>
          <w:rFonts w:ascii="Times New Roman" w:eastAsia="Times New Roman" w:hAnsi="Times New Roman" w:cs="Times New Roman"/>
          <w:sz w:val="24"/>
          <w:szCs w:val="24"/>
          <w:lang w:eastAsia="ru-RU"/>
        </w:rPr>
        <w:t>Ortodonţie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învăţămînt</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cu</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frecvenţa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la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zi</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Calificarea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Medic</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stomatolog</w:t>
      </w:r>
      <w:proofErr w:type="spellEnd"/>
      <w:r w:rsidRPr="00B1146C">
        <w:rPr>
          <w:rFonts w:ascii="Times New Roman" w:eastAsia="Times New Roman" w:hAnsi="Times New Roman" w:cs="Times New Roman"/>
          <w:i/>
          <w:iCs/>
          <w:sz w:val="24"/>
          <w:szCs w:val="24"/>
          <w:lang w:eastAsia="ru-RU"/>
        </w:rPr>
        <w:t>”</w:t>
      </w:r>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b/>
          <w:bCs/>
          <w:sz w:val="24"/>
          <w:szCs w:val="24"/>
          <w:lang w:eastAsia="ru-RU"/>
        </w:rPr>
        <w:t xml:space="preserve">1751. </w:t>
      </w:r>
      <w:proofErr w:type="spellStart"/>
      <w:r w:rsidRPr="00B1146C">
        <w:rPr>
          <w:rFonts w:ascii="Times New Roman" w:eastAsia="Times New Roman" w:hAnsi="Times New Roman" w:cs="Times New Roman"/>
          <w:b/>
          <w:bCs/>
          <w:sz w:val="24"/>
          <w:szCs w:val="24"/>
          <w:lang w:eastAsia="ru-RU"/>
        </w:rPr>
        <w:t>Farmacie</w:t>
      </w:r>
      <w:proofErr w:type="spellEnd"/>
      <w:r w:rsidRPr="00B1146C">
        <w:rPr>
          <w:rFonts w:ascii="Times New Roman" w:eastAsia="Times New Roman" w:hAnsi="Times New Roman" w:cs="Times New Roman"/>
          <w:b/>
          <w:bCs/>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xml:space="preserve"> 1751.01. </w:t>
      </w:r>
      <w:proofErr w:type="spellStart"/>
      <w:r w:rsidRPr="00B1146C">
        <w:rPr>
          <w:rFonts w:ascii="Times New Roman" w:eastAsia="Times New Roman" w:hAnsi="Times New Roman" w:cs="Times New Roman"/>
          <w:sz w:val="24"/>
          <w:szCs w:val="24"/>
          <w:lang w:eastAsia="ru-RU"/>
        </w:rPr>
        <w:t>Farmacie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învăţămînt</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cu</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frecvenţa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la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zi</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Calificarea</w:t>
      </w:r>
      <w:proofErr w:type="spellEnd"/>
      <w:r w:rsidRPr="00B1146C">
        <w:rPr>
          <w:rFonts w:ascii="Times New Roman" w:eastAsia="Times New Roman" w:hAnsi="Times New Roman" w:cs="Times New Roman"/>
          <w:i/>
          <w:iCs/>
          <w:sz w:val="24"/>
          <w:szCs w:val="24"/>
          <w:lang w:eastAsia="ru-RU"/>
        </w:rPr>
        <w:t xml:space="preserve"> “</w:t>
      </w:r>
      <w:proofErr w:type="spellStart"/>
      <w:r w:rsidRPr="00B1146C">
        <w:rPr>
          <w:rFonts w:ascii="Times New Roman" w:eastAsia="Times New Roman" w:hAnsi="Times New Roman" w:cs="Times New Roman"/>
          <w:i/>
          <w:iCs/>
          <w:sz w:val="24"/>
          <w:szCs w:val="24"/>
          <w:lang w:eastAsia="ru-RU"/>
        </w:rPr>
        <w:t>Farmacist</w:t>
      </w:r>
      <w:proofErr w:type="spellEnd"/>
      <w:r w:rsidRPr="00B1146C">
        <w:rPr>
          <w:rFonts w:ascii="Times New Roman" w:eastAsia="Times New Roman" w:hAnsi="Times New Roman" w:cs="Times New Roman"/>
          <w:i/>
          <w:iCs/>
          <w:sz w:val="24"/>
          <w:szCs w:val="24"/>
          <w:lang w:eastAsia="ru-RU"/>
        </w:rPr>
        <w:t>”</w:t>
      </w:r>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b/>
          <w:bCs/>
          <w:sz w:val="24"/>
          <w:szCs w:val="24"/>
          <w:lang w:eastAsia="ru-RU"/>
        </w:rPr>
        <w:t xml:space="preserve">2. </w:t>
      </w:r>
      <w:proofErr w:type="spellStart"/>
      <w:r w:rsidRPr="00B1146C">
        <w:rPr>
          <w:rFonts w:ascii="Times New Roman" w:eastAsia="Times New Roman" w:hAnsi="Times New Roman" w:cs="Times New Roman"/>
          <w:sz w:val="24"/>
          <w:szCs w:val="24"/>
          <w:lang w:eastAsia="ru-RU"/>
        </w:rPr>
        <w:t>Se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eliberează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Certificat</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acreditare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Universităţii</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Stat</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Medicină</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şi</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Farmacie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Nicolae</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Testemiţanu</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din</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Republica</w:t>
      </w:r>
      <w:proofErr w:type="spellEnd"/>
      <w:r w:rsidRPr="00B1146C">
        <w:rPr>
          <w:rFonts w:ascii="Times New Roman" w:eastAsia="Times New Roman" w:hAnsi="Times New Roman" w:cs="Times New Roman"/>
          <w:sz w:val="24"/>
          <w:szCs w:val="24"/>
          <w:lang w:eastAsia="ru-RU"/>
        </w:rPr>
        <w:t xml:space="preserve"> </w:t>
      </w:r>
      <w:proofErr w:type="spellStart"/>
      <w:r w:rsidRPr="00B1146C">
        <w:rPr>
          <w:rFonts w:ascii="Times New Roman" w:eastAsia="Times New Roman" w:hAnsi="Times New Roman" w:cs="Times New Roman"/>
          <w:sz w:val="24"/>
          <w:szCs w:val="24"/>
          <w:lang w:eastAsia="ru-RU"/>
        </w:rPr>
        <w:t>Moldova</w:t>
      </w:r>
      <w:proofErr w:type="spellEnd"/>
      <w:r w:rsidRPr="00B1146C">
        <w:rPr>
          <w:rFonts w:ascii="Times New Roman" w:eastAsia="Times New Roman" w:hAnsi="Times New Roman" w:cs="Times New Roman"/>
          <w:sz w:val="24"/>
          <w:szCs w:val="24"/>
          <w:lang w:eastAsia="ru-RU"/>
        </w:rPr>
        <w:t xml:space="preserve">. </w:t>
      </w:r>
    </w:p>
    <w:p w:rsidR="00B1146C" w:rsidRPr="00B1146C" w:rsidRDefault="00B1146C" w:rsidP="00B1146C">
      <w:pPr>
        <w:spacing w:after="0" w:line="240" w:lineRule="auto"/>
        <w:ind w:firstLine="567"/>
        <w:rPr>
          <w:rFonts w:ascii="Times New Roman" w:eastAsia="Times New Roman" w:hAnsi="Times New Roman" w:cs="Times New Roman"/>
          <w:b/>
          <w:bCs/>
          <w:sz w:val="20"/>
          <w:szCs w:val="20"/>
          <w:lang w:eastAsia="ru-RU"/>
        </w:rPr>
      </w:pPr>
      <w:r w:rsidRPr="00B1146C">
        <w:rPr>
          <w:rFonts w:ascii="Times New Roman" w:eastAsia="Times New Roman" w:hAnsi="Times New Roman" w:cs="Times New Roman"/>
          <w:b/>
          <w:bCs/>
          <w:sz w:val="20"/>
          <w:szCs w:val="20"/>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92"/>
        <w:gridCol w:w="1608"/>
      </w:tblGrid>
      <w:tr w:rsidR="00B1146C" w:rsidRPr="00B1146C" w:rsidTr="00B1146C">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B1146C" w:rsidRPr="00B1146C" w:rsidRDefault="00B1146C" w:rsidP="00B1146C">
            <w:pPr>
              <w:spacing w:after="0" w:line="240" w:lineRule="auto"/>
              <w:rPr>
                <w:rFonts w:ascii="Times New Roman" w:eastAsia="Times New Roman" w:hAnsi="Times New Roman" w:cs="Times New Roman"/>
                <w:b/>
                <w:bCs/>
                <w:sz w:val="20"/>
                <w:szCs w:val="20"/>
                <w:lang w:eastAsia="ru-RU"/>
              </w:rPr>
            </w:pPr>
            <w:r w:rsidRPr="00B1146C">
              <w:rPr>
                <w:rFonts w:ascii="Times New Roman" w:eastAsia="Times New Roman" w:hAnsi="Times New Roman" w:cs="Times New Roman"/>
                <w:b/>
                <w:bCs/>
                <w:sz w:val="20"/>
                <w:szCs w:val="20"/>
                <w:lang w:eastAsia="ru-RU"/>
              </w:rPr>
              <w:t xml:space="preserve">PREŞEDINTELE COLEGIULUI MINISTERULUI </w:t>
            </w:r>
          </w:p>
        </w:tc>
      </w:tr>
      <w:tr w:rsidR="00B1146C" w:rsidRPr="00B1146C" w:rsidTr="00B1146C">
        <w:trPr>
          <w:tblCellSpacing w:w="15" w:type="dxa"/>
        </w:trPr>
        <w:tc>
          <w:tcPr>
            <w:tcW w:w="0" w:type="auto"/>
            <w:tcBorders>
              <w:top w:val="nil"/>
              <w:left w:val="nil"/>
              <w:bottom w:val="nil"/>
              <w:right w:val="nil"/>
            </w:tcBorders>
            <w:tcMar>
              <w:top w:w="15" w:type="dxa"/>
              <w:left w:w="36" w:type="dxa"/>
              <w:bottom w:w="15" w:type="dxa"/>
              <w:right w:w="36" w:type="dxa"/>
            </w:tcMar>
            <w:hideMark/>
          </w:tcPr>
          <w:p w:rsidR="00B1146C" w:rsidRPr="00B1146C" w:rsidRDefault="00B1146C" w:rsidP="00B1146C">
            <w:pPr>
              <w:spacing w:after="0" w:line="240" w:lineRule="auto"/>
              <w:rPr>
                <w:rFonts w:ascii="Times New Roman" w:eastAsia="Times New Roman" w:hAnsi="Times New Roman" w:cs="Times New Roman"/>
                <w:b/>
                <w:bCs/>
                <w:sz w:val="20"/>
                <w:szCs w:val="20"/>
                <w:lang w:eastAsia="ru-RU"/>
              </w:rPr>
            </w:pPr>
            <w:r w:rsidRPr="00B1146C">
              <w:rPr>
                <w:rFonts w:ascii="Times New Roman" w:eastAsia="Times New Roman" w:hAnsi="Times New Roman" w:cs="Times New Roman"/>
                <w:b/>
                <w:bCs/>
                <w:sz w:val="20"/>
                <w:szCs w:val="20"/>
                <w:lang w:eastAsia="ru-RU"/>
              </w:rPr>
              <w:t>EDUCAŢIEI ŞI TINERETULUI, MINISTRU</w:t>
            </w:r>
          </w:p>
        </w:tc>
        <w:tc>
          <w:tcPr>
            <w:tcW w:w="0" w:type="auto"/>
            <w:tcBorders>
              <w:top w:val="nil"/>
              <w:left w:val="nil"/>
              <w:bottom w:val="nil"/>
              <w:right w:val="nil"/>
            </w:tcBorders>
            <w:tcMar>
              <w:top w:w="15" w:type="dxa"/>
              <w:left w:w="36" w:type="dxa"/>
              <w:bottom w:w="15" w:type="dxa"/>
              <w:right w:w="36" w:type="dxa"/>
            </w:tcMar>
            <w:hideMark/>
          </w:tcPr>
          <w:p w:rsidR="00B1146C" w:rsidRPr="00B1146C" w:rsidRDefault="00B1146C" w:rsidP="00B1146C">
            <w:pPr>
              <w:spacing w:after="0" w:line="240" w:lineRule="auto"/>
              <w:rPr>
                <w:rFonts w:ascii="Times New Roman" w:eastAsia="Times New Roman" w:hAnsi="Times New Roman" w:cs="Times New Roman"/>
                <w:b/>
                <w:bCs/>
                <w:sz w:val="20"/>
                <w:szCs w:val="20"/>
                <w:lang w:eastAsia="ru-RU"/>
              </w:rPr>
            </w:pPr>
            <w:proofErr w:type="spellStart"/>
            <w:r w:rsidRPr="00B1146C">
              <w:rPr>
                <w:rFonts w:ascii="Times New Roman" w:eastAsia="Times New Roman" w:hAnsi="Times New Roman" w:cs="Times New Roman"/>
                <w:b/>
                <w:bCs/>
                <w:sz w:val="20"/>
                <w:szCs w:val="20"/>
                <w:lang w:eastAsia="ru-RU"/>
              </w:rPr>
              <w:t>Victor</w:t>
            </w:r>
            <w:proofErr w:type="spellEnd"/>
            <w:r w:rsidRPr="00B1146C">
              <w:rPr>
                <w:rFonts w:ascii="Times New Roman" w:eastAsia="Times New Roman" w:hAnsi="Times New Roman" w:cs="Times New Roman"/>
                <w:b/>
                <w:bCs/>
                <w:sz w:val="20"/>
                <w:szCs w:val="20"/>
                <w:lang w:eastAsia="ru-RU"/>
              </w:rPr>
              <w:t xml:space="preserve"> ŢVIRCUN </w:t>
            </w:r>
          </w:p>
        </w:tc>
      </w:tr>
      <w:tr w:rsidR="00B1146C" w:rsidRPr="00B1146C" w:rsidTr="00B1146C">
        <w:trPr>
          <w:tblCellSpacing w:w="15" w:type="dxa"/>
        </w:trPr>
        <w:tc>
          <w:tcPr>
            <w:tcW w:w="0" w:type="auto"/>
            <w:tcBorders>
              <w:top w:val="nil"/>
              <w:left w:val="nil"/>
              <w:bottom w:val="nil"/>
              <w:right w:val="nil"/>
            </w:tcBorders>
            <w:tcMar>
              <w:top w:w="15" w:type="dxa"/>
              <w:left w:w="36" w:type="dxa"/>
              <w:bottom w:w="15" w:type="dxa"/>
              <w:right w:w="36" w:type="dxa"/>
            </w:tcMar>
            <w:hideMark/>
          </w:tcPr>
          <w:p w:rsidR="00B1146C" w:rsidRPr="00B1146C" w:rsidRDefault="00B1146C" w:rsidP="00B1146C">
            <w:pPr>
              <w:spacing w:after="0" w:line="240" w:lineRule="auto"/>
              <w:rPr>
                <w:rFonts w:ascii="Times New Roman" w:eastAsia="Times New Roman" w:hAnsi="Times New Roman" w:cs="Times New Roman"/>
                <w:b/>
                <w:bCs/>
                <w:sz w:val="20"/>
                <w:szCs w:val="20"/>
                <w:lang w:eastAsia="ru-RU"/>
              </w:rPr>
            </w:pPr>
            <w:r w:rsidRPr="00B1146C">
              <w:rPr>
                <w:rFonts w:ascii="Times New Roman" w:eastAsia="Times New Roman" w:hAnsi="Times New Roman" w:cs="Times New Roman"/>
                <w:b/>
                <w:bCs/>
                <w:sz w:val="20"/>
                <w:szCs w:val="20"/>
                <w:lang w:eastAsia="ru-RU"/>
              </w:rPr>
              <w:br/>
            </w:r>
            <w:proofErr w:type="spellStart"/>
            <w:r w:rsidRPr="00B1146C">
              <w:rPr>
                <w:rFonts w:ascii="Times New Roman" w:eastAsia="Times New Roman" w:hAnsi="Times New Roman" w:cs="Times New Roman"/>
                <w:b/>
                <w:bCs/>
                <w:sz w:val="20"/>
                <w:szCs w:val="20"/>
                <w:lang w:eastAsia="ru-RU"/>
              </w:rPr>
              <w:t>Chişinău</w:t>
            </w:r>
            <w:proofErr w:type="spellEnd"/>
            <w:r w:rsidRPr="00B1146C">
              <w:rPr>
                <w:rFonts w:ascii="Times New Roman" w:eastAsia="Times New Roman" w:hAnsi="Times New Roman" w:cs="Times New Roman"/>
                <w:b/>
                <w:bCs/>
                <w:sz w:val="20"/>
                <w:szCs w:val="20"/>
                <w:lang w:eastAsia="ru-RU"/>
              </w:rPr>
              <w:t xml:space="preserve">, 19 </w:t>
            </w:r>
            <w:proofErr w:type="spellStart"/>
            <w:r w:rsidRPr="00B1146C">
              <w:rPr>
                <w:rFonts w:ascii="Times New Roman" w:eastAsia="Times New Roman" w:hAnsi="Times New Roman" w:cs="Times New Roman"/>
                <w:b/>
                <w:bCs/>
                <w:sz w:val="20"/>
                <w:szCs w:val="20"/>
                <w:lang w:eastAsia="ru-RU"/>
              </w:rPr>
              <w:t>iulie</w:t>
            </w:r>
            <w:proofErr w:type="spellEnd"/>
            <w:r w:rsidRPr="00B1146C">
              <w:rPr>
                <w:rFonts w:ascii="Times New Roman" w:eastAsia="Times New Roman" w:hAnsi="Times New Roman" w:cs="Times New Roman"/>
                <w:b/>
                <w:bCs/>
                <w:sz w:val="20"/>
                <w:szCs w:val="20"/>
                <w:lang w:eastAsia="ru-RU"/>
              </w:rPr>
              <w:t xml:space="preserve"> 2007. </w:t>
            </w:r>
          </w:p>
        </w:tc>
        <w:tc>
          <w:tcPr>
            <w:tcW w:w="0" w:type="auto"/>
            <w:vAlign w:val="center"/>
            <w:hideMark/>
          </w:tcPr>
          <w:p w:rsidR="00B1146C" w:rsidRPr="00B1146C" w:rsidRDefault="00B1146C" w:rsidP="00B1146C">
            <w:pPr>
              <w:spacing w:after="0" w:line="240" w:lineRule="auto"/>
              <w:rPr>
                <w:rFonts w:ascii="Times New Roman" w:eastAsia="Times New Roman" w:hAnsi="Times New Roman" w:cs="Times New Roman"/>
                <w:sz w:val="20"/>
                <w:szCs w:val="20"/>
                <w:lang w:eastAsia="ru-RU"/>
              </w:rPr>
            </w:pPr>
          </w:p>
        </w:tc>
      </w:tr>
      <w:tr w:rsidR="00B1146C" w:rsidRPr="00B1146C" w:rsidTr="00B1146C">
        <w:trPr>
          <w:tblCellSpacing w:w="15" w:type="dxa"/>
        </w:trPr>
        <w:tc>
          <w:tcPr>
            <w:tcW w:w="0" w:type="auto"/>
            <w:tcBorders>
              <w:top w:val="nil"/>
              <w:left w:val="nil"/>
              <w:bottom w:val="nil"/>
              <w:right w:val="nil"/>
            </w:tcBorders>
            <w:tcMar>
              <w:top w:w="15" w:type="dxa"/>
              <w:left w:w="36" w:type="dxa"/>
              <w:bottom w:w="15" w:type="dxa"/>
              <w:right w:w="36" w:type="dxa"/>
            </w:tcMar>
            <w:hideMark/>
          </w:tcPr>
          <w:p w:rsidR="00B1146C" w:rsidRPr="00B1146C" w:rsidRDefault="00B1146C" w:rsidP="00B1146C">
            <w:pPr>
              <w:spacing w:after="0" w:line="240" w:lineRule="auto"/>
              <w:rPr>
                <w:rFonts w:ascii="Times New Roman" w:eastAsia="Times New Roman" w:hAnsi="Times New Roman" w:cs="Times New Roman"/>
                <w:b/>
                <w:bCs/>
                <w:sz w:val="20"/>
                <w:szCs w:val="20"/>
                <w:lang w:eastAsia="ru-RU"/>
              </w:rPr>
            </w:pPr>
            <w:r w:rsidRPr="00B1146C">
              <w:rPr>
                <w:rFonts w:ascii="Times New Roman" w:eastAsia="Times New Roman" w:hAnsi="Times New Roman" w:cs="Times New Roman"/>
                <w:b/>
                <w:bCs/>
                <w:sz w:val="20"/>
                <w:szCs w:val="20"/>
                <w:lang w:eastAsia="ru-RU"/>
              </w:rPr>
              <w:t xml:space="preserve">Nr.8.5.1. </w:t>
            </w:r>
          </w:p>
        </w:tc>
        <w:tc>
          <w:tcPr>
            <w:tcW w:w="0" w:type="auto"/>
            <w:vAlign w:val="center"/>
            <w:hideMark/>
          </w:tcPr>
          <w:p w:rsidR="00B1146C" w:rsidRPr="00B1146C" w:rsidRDefault="00B1146C" w:rsidP="00B1146C">
            <w:pPr>
              <w:spacing w:after="0" w:line="240" w:lineRule="auto"/>
              <w:rPr>
                <w:rFonts w:ascii="Times New Roman" w:eastAsia="Times New Roman" w:hAnsi="Times New Roman" w:cs="Times New Roman"/>
                <w:sz w:val="20"/>
                <w:szCs w:val="20"/>
                <w:lang w:eastAsia="ru-RU"/>
              </w:rPr>
            </w:pPr>
          </w:p>
        </w:tc>
      </w:tr>
    </w:tbl>
    <w:p w:rsidR="00B1146C" w:rsidRPr="00B1146C" w:rsidRDefault="00B1146C" w:rsidP="00B1146C">
      <w:pPr>
        <w:spacing w:after="0" w:line="240" w:lineRule="auto"/>
        <w:ind w:firstLine="567"/>
        <w:jc w:val="both"/>
        <w:rPr>
          <w:rFonts w:ascii="Times New Roman" w:eastAsia="Times New Roman" w:hAnsi="Times New Roman" w:cs="Times New Roman"/>
          <w:sz w:val="24"/>
          <w:szCs w:val="24"/>
          <w:lang w:eastAsia="ru-RU"/>
        </w:rPr>
      </w:pPr>
      <w:r w:rsidRPr="00B1146C">
        <w:rPr>
          <w:rFonts w:ascii="Times New Roman" w:eastAsia="Times New Roman" w:hAnsi="Times New Roman" w:cs="Times New Roman"/>
          <w:sz w:val="24"/>
          <w:szCs w:val="24"/>
          <w:lang w:eastAsia="ru-RU"/>
        </w:rPr>
        <w:t> </w:t>
      </w:r>
    </w:p>
    <w:p w:rsidR="004E44ED" w:rsidRPr="00B1146C" w:rsidRDefault="00B1146C" w:rsidP="00B1146C">
      <w:pPr>
        <w:rPr>
          <w:lang w:val="en-US"/>
        </w:rPr>
      </w:pPr>
      <w:r w:rsidRPr="00B1146C">
        <w:rPr>
          <w:rFonts w:ascii="Tahoma" w:eastAsia="Times New Roman" w:hAnsi="Tahoma" w:cs="Tahoma"/>
          <w:sz w:val="18"/>
          <w:szCs w:val="18"/>
          <w:lang w:val="en-US" w:eastAsia="ru-RU"/>
        </w:rPr>
        <w:br/>
        <w:t>__________</w:t>
      </w:r>
      <w:r w:rsidRPr="00B1146C">
        <w:rPr>
          <w:rFonts w:ascii="Tahoma" w:eastAsia="Times New Roman" w:hAnsi="Tahoma" w:cs="Tahoma"/>
          <w:sz w:val="18"/>
          <w:szCs w:val="18"/>
          <w:lang w:val="en-US" w:eastAsia="ru-RU"/>
        </w:rPr>
        <w:br/>
      </w:r>
      <w:proofErr w:type="spellStart"/>
      <w:r w:rsidRPr="00B1146C">
        <w:rPr>
          <w:rFonts w:ascii="Tahoma" w:eastAsia="Times New Roman" w:hAnsi="Tahoma" w:cs="Tahoma"/>
          <w:sz w:val="18"/>
          <w:szCs w:val="18"/>
          <w:lang w:val="en-US" w:eastAsia="ru-RU"/>
        </w:rPr>
        <w:t>Ministerul</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Educaţiei</w:t>
      </w:r>
      <w:proofErr w:type="spellEnd"/>
      <w:r w:rsidRPr="00B1146C">
        <w:rPr>
          <w:rFonts w:ascii="Tahoma" w:eastAsia="Times New Roman" w:hAnsi="Tahoma" w:cs="Tahoma"/>
          <w:sz w:val="18"/>
          <w:szCs w:val="18"/>
          <w:lang w:val="en-US" w:eastAsia="ru-RU"/>
        </w:rPr>
        <w:br/>
      </w:r>
      <w:proofErr w:type="spellStart"/>
      <w:r w:rsidRPr="00B1146C">
        <w:rPr>
          <w:rFonts w:ascii="Tahoma" w:eastAsia="Times New Roman" w:hAnsi="Tahoma" w:cs="Tahoma"/>
          <w:sz w:val="18"/>
          <w:szCs w:val="18"/>
          <w:lang w:val="en-US" w:eastAsia="ru-RU"/>
        </w:rPr>
        <w:t>Hotărîre</w:t>
      </w:r>
      <w:proofErr w:type="spellEnd"/>
      <w:r w:rsidRPr="00B1146C">
        <w:rPr>
          <w:rFonts w:ascii="Tahoma" w:eastAsia="Times New Roman" w:hAnsi="Tahoma" w:cs="Tahoma"/>
          <w:sz w:val="18"/>
          <w:szCs w:val="18"/>
          <w:lang w:val="en-US" w:eastAsia="ru-RU"/>
        </w:rPr>
        <w:t xml:space="preserve"> nr.8.5.1 din 19.07.2007 cu </w:t>
      </w:r>
      <w:proofErr w:type="spellStart"/>
      <w:r w:rsidRPr="00B1146C">
        <w:rPr>
          <w:rFonts w:ascii="Tahoma" w:eastAsia="Times New Roman" w:hAnsi="Tahoma" w:cs="Tahoma"/>
          <w:sz w:val="18"/>
          <w:szCs w:val="18"/>
          <w:lang w:val="en-US" w:eastAsia="ru-RU"/>
        </w:rPr>
        <w:t>privire</w:t>
      </w:r>
      <w:proofErr w:type="spellEnd"/>
      <w:r w:rsidRPr="00B1146C">
        <w:rPr>
          <w:rFonts w:ascii="Tahoma" w:eastAsia="Times New Roman" w:hAnsi="Tahoma" w:cs="Tahoma"/>
          <w:sz w:val="18"/>
          <w:szCs w:val="18"/>
          <w:lang w:val="en-US" w:eastAsia="ru-RU"/>
        </w:rPr>
        <w:t xml:space="preserve"> la </w:t>
      </w:r>
      <w:proofErr w:type="spellStart"/>
      <w:r w:rsidRPr="00B1146C">
        <w:rPr>
          <w:rFonts w:ascii="Tahoma" w:eastAsia="Times New Roman" w:hAnsi="Tahoma" w:cs="Tahoma"/>
          <w:sz w:val="18"/>
          <w:szCs w:val="18"/>
          <w:lang w:val="en-US" w:eastAsia="ru-RU"/>
        </w:rPr>
        <w:t>rezultatele</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evaluării</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academice</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periodice</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şi</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acreditării</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Universităţii</w:t>
      </w:r>
      <w:proofErr w:type="spellEnd"/>
      <w:r w:rsidRPr="00B1146C">
        <w:rPr>
          <w:rFonts w:ascii="Tahoma" w:eastAsia="Times New Roman" w:hAnsi="Tahoma" w:cs="Tahoma"/>
          <w:sz w:val="18"/>
          <w:szCs w:val="18"/>
          <w:lang w:val="en-US" w:eastAsia="ru-RU"/>
        </w:rPr>
        <w:t xml:space="preserve"> de Stat de </w:t>
      </w:r>
      <w:proofErr w:type="spellStart"/>
      <w:r w:rsidRPr="00B1146C">
        <w:rPr>
          <w:rFonts w:ascii="Tahoma" w:eastAsia="Times New Roman" w:hAnsi="Tahoma" w:cs="Tahoma"/>
          <w:sz w:val="18"/>
          <w:szCs w:val="18"/>
          <w:lang w:val="en-US" w:eastAsia="ru-RU"/>
        </w:rPr>
        <w:t>Medicină</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şi</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Farmacie</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Nicolae</w:t>
      </w:r>
      <w:proofErr w:type="spellEnd"/>
      <w:r w:rsidRPr="00B1146C">
        <w:rPr>
          <w:rFonts w:ascii="Tahoma" w:eastAsia="Times New Roman" w:hAnsi="Tahoma" w:cs="Tahoma"/>
          <w:sz w:val="18"/>
          <w:szCs w:val="18"/>
          <w:lang w:val="en-US" w:eastAsia="ru-RU"/>
        </w:rPr>
        <w:t xml:space="preserve"> </w:t>
      </w:r>
      <w:proofErr w:type="spellStart"/>
      <w:r w:rsidRPr="00B1146C">
        <w:rPr>
          <w:rFonts w:ascii="Tahoma" w:eastAsia="Times New Roman" w:hAnsi="Tahoma" w:cs="Tahoma"/>
          <w:sz w:val="18"/>
          <w:szCs w:val="18"/>
          <w:lang w:val="en-US" w:eastAsia="ru-RU"/>
        </w:rPr>
        <w:t>Testemiţanu</w:t>
      </w:r>
      <w:proofErr w:type="spellEnd"/>
      <w:r w:rsidRPr="00B1146C">
        <w:rPr>
          <w:rFonts w:ascii="Tahoma" w:eastAsia="Times New Roman" w:hAnsi="Tahoma" w:cs="Tahoma"/>
          <w:sz w:val="18"/>
          <w:szCs w:val="18"/>
          <w:lang w:val="en-US" w:eastAsia="ru-RU"/>
        </w:rPr>
        <w:t xml:space="preserve">" din </w:t>
      </w:r>
      <w:proofErr w:type="spellStart"/>
      <w:r w:rsidRPr="00B1146C">
        <w:rPr>
          <w:rFonts w:ascii="Tahoma" w:eastAsia="Times New Roman" w:hAnsi="Tahoma" w:cs="Tahoma"/>
          <w:sz w:val="18"/>
          <w:szCs w:val="18"/>
          <w:lang w:val="en-US" w:eastAsia="ru-RU"/>
        </w:rPr>
        <w:t>Republica</w:t>
      </w:r>
      <w:proofErr w:type="spellEnd"/>
      <w:r w:rsidRPr="00B1146C">
        <w:rPr>
          <w:rFonts w:ascii="Tahoma" w:eastAsia="Times New Roman" w:hAnsi="Tahoma" w:cs="Tahoma"/>
          <w:sz w:val="18"/>
          <w:szCs w:val="18"/>
          <w:lang w:val="en-US" w:eastAsia="ru-RU"/>
        </w:rPr>
        <w:t xml:space="preserve"> Moldova </w:t>
      </w:r>
      <w:r w:rsidRPr="00B1146C">
        <w:rPr>
          <w:rFonts w:ascii="Tahoma" w:eastAsia="Times New Roman" w:hAnsi="Tahoma" w:cs="Tahoma"/>
          <w:i/>
          <w:iCs/>
          <w:sz w:val="18"/>
          <w:szCs w:val="18"/>
          <w:lang w:val="en-US" w:eastAsia="ru-RU"/>
        </w:rPr>
        <w:t>//</w:t>
      </w:r>
      <w:proofErr w:type="spellStart"/>
      <w:r w:rsidRPr="00B1146C">
        <w:rPr>
          <w:rFonts w:ascii="Tahoma" w:eastAsia="Times New Roman" w:hAnsi="Tahoma" w:cs="Tahoma"/>
          <w:i/>
          <w:iCs/>
          <w:sz w:val="18"/>
          <w:szCs w:val="18"/>
          <w:lang w:val="en-US" w:eastAsia="ru-RU"/>
        </w:rPr>
        <w:t>Monitorul</w:t>
      </w:r>
      <w:proofErr w:type="spellEnd"/>
      <w:r w:rsidRPr="00B1146C">
        <w:rPr>
          <w:rFonts w:ascii="Tahoma" w:eastAsia="Times New Roman" w:hAnsi="Tahoma" w:cs="Tahoma"/>
          <w:i/>
          <w:iCs/>
          <w:sz w:val="18"/>
          <w:szCs w:val="18"/>
          <w:lang w:val="en-US" w:eastAsia="ru-RU"/>
        </w:rPr>
        <w:t xml:space="preserve"> </w:t>
      </w:r>
      <w:proofErr w:type="spellStart"/>
      <w:r w:rsidRPr="00B1146C">
        <w:rPr>
          <w:rFonts w:ascii="Tahoma" w:eastAsia="Times New Roman" w:hAnsi="Tahoma" w:cs="Tahoma"/>
          <w:i/>
          <w:iCs/>
          <w:sz w:val="18"/>
          <w:szCs w:val="18"/>
          <w:lang w:val="en-US" w:eastAsia="ru-RU"/>
        </w:rPr>
        <w:t>Oficial</w:t>
      </w:r>
      <w:proofErr w:type="spellEnd"/>
      <w:r w:rsidRPr="00B1146C">
        <w:rPr>
          <w:rFonts w:ascii="Tahoma" w:eastAsia="Times New Roman" w:hAnsi="Tahoma" w:cs="Tahoma"/>
          <w:i/>
          <w:iCs/>
          <w:sz w:val="18"/>
          <w:szCs w:val="18"/>
          <w:lang w:val="en-US" w:eastAsia="ru-RU"/>
        </w:rPr>
        <w:t xml:space="preserve"> 107-111/465, 27.07.2007</w:t>
      </w:r>
    </w:p>
    <w:sectPr w:rsidR="004E44ED" w:rsidRPr="00B1146C"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146C"/>
    <w:rsid w:val="004E44ED"/>
    <w:rsid w:val="00B1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4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1146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1146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B1146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1146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1146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1146C"/>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1146C"/>
    <w:rPr>
      <w:color w:val="0000FF"/>
      <w:u w:val="single"/>
    </w:rPr>
  </w:style>
  <w:style w:type="paragraph" w:styleId="a5">
    <w:name w:val="Balloon Text"/>
    <w:basedOn w:val="a"/>
    <w:link w:val="a6"/>
    <w:uiPriority w:val="99"/>
    <w:semiHidden/>
    <w:unhideWhenUsed/>
    <w:rsid w:val="00B114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8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Company>Reanimator Extreme Edition</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2017-07-21T12:02:00Z</dcterms:created>
  <dcterms:modified xsi:type="dcterms:W3CDTF">2017-07-21T12:02:00Z</dcterms:modified>
</cp:coreProperties>
</file>