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F5DF5" w14:textId="77777777" w:rsidR="003D144B" w:rsidRPr="003D144B" w:rsidRDefault="003D144B" w:rsidP="003023D3">
      <w:pPr>
        <w:pStyle w:val="Frspaiere"/>
        <w:rPr>
          <w:rFonts w:ascii="Times New Roman" w:hAnsi="Times New Roman" w:cs="Times New Roman"/>
          <w:b/>
          <w:caps/>
          <w:sz w:val="28"/>
          <w:szCs w:val="28"/>
          <w:lang w:val="ro-RO"/>
        </w:rPr>
      </w:pPr>
    </w:p>
    <w:p w14:paraId="560A7207" w14:textId="1EE69D97" w:rsidR="00E423FB" w:rsidRPr="003D144B" w:rsidRDefault="007A274C" w:rsidP="00E423FB">
      <w:pPr>
        <w:pStyle w:val="Frspaiere"/>
        <w:jc w:val="center"/>
        <w:rPr>
          <w:rFonts w:ascii="Times New Roman" w:hAnsi="Times New Roman" w:cs="Times New Roman"/>
          <w:b/>
          <w:caps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caps/>
          <w:sz w:val="28"/>
          <w:szCs w:val="28"/>
          <w:lang w:val="ro-RO"/>
        </w:rPr>
        <w:t xml:space="preserve">Programul științific </w:t>
      </w:r>
    </w:p>
    <w:p w14:paraId="52610026" w14:textId="77777777" w:rsidR="005103B4" w:rsidRPr="003D144B" w:rsidRDefault="005103B4" w:rsidP="005103B4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14:paraId="29CDAC8A" w14:textId="77777777" w:rsidR="005103B4" w:rsidRPr="003D144B" w:rsidRDefault="005103B4" w:rsidP="005103B4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06 octombrie 2023</w:t>
      </w:r>
    </w:p>
    <w:p w14:paraId="7F2FC905" w14:textId="77777777" w:rsidR="00EB3F21" w:rsidRPr="003D144B" w:rsidRDefault="00EB3F21" w:rsidP="007A274C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2D560C8" w14:textId="7971109C" w:rsidR="00EB3F21" w:rsidRPr="003D144B" w:rsidRDefault="0088297C" w:rsidP="007A274C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>ÎNREGISTRAREA PARTICIPANȚILOR</w:t>
      </w:r>
    </w:p>
    <w:p w14:paraId="46BD8143" w14:textId="20F111AA" w:rsidR="00EB3F21" w:rsidRPr="003D144B" w:rsidRDefault="00EB3F21" w:rsidP="007A274C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>13.30-14.00</w:t>
      </w:r>
    </w:p>
    <w:p w14:paraId="08BCE4FA" w14:textId="77777777" w:rsidR="00EB3F21" w:rsidRPr="003D144B" w:rsidRDefault="00EB3F21" w:rsidP="007A274C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F6AB40" w14:textId="0172518C" w:rsidR="007A274C" w:rsidRPr="003D144B" w:rsidRDefault="00FF53EC" w:rsidP="00507F03">
      <w:pPr>
        <w:pStyle w:val="Frspaiere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>DESCHIDEREA CONFERINȚEI</w:t>
      </w:r>
      <w:r w:rsidR="00EB3F21"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”Imunodeficiențele primare în era </w:t>
      </w:r>
      <w:r w:rsidR="00EB3F21" w:rsidRPr="003D144B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>screening</w:t>
      </w:r>
      <w:r w:rsidR="00EB3F21" w:rsidRPr="003D144B">
        <w:rPr>
          <w:rFonts w:ascii="Times New Roman" w:hAnsi="Times New Roman" w:cs="Times New Roman"/>
          <w:b/>
          <w:sz w:val="28"/>
          <w:szCs w:val="28"/>
          <w:lang w:val="ro-RO"/>
        </w:rPr>
        <w:t>-ului neonatal”</w:t>
      </w:r>
    </w:p>
    <w:p w14:paraId="16149FAD" w14:textId="798894AC" w:rsidR="00FF53EC" w:rsidRPr="003D144B" w:rsidRDefault="00FF53EC" w:rsidP="00507F03">
      <w:pPr>
        <w:pStyle w:val="Frspaiere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i/>
          <w:sz w:val="28"/>
          <w:szCs w:val="28"/>
          <w:lang w:val="ro-RO"/>
        </w:rPr>
        <w:t>Lucia Andrieș,</w:t>
      </w: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dr.hab.șt.med., prof.</w:t>
      </w:r>
      <w:r w:rsidR="0088297C"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universitar,</w:t>
      </w:r>
      <w:r w:rsidR="0088297C"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Om Emerit al RM,</w:t>
      </w:r>
      <w:r w:rsidR="00834324">
        <w:rPr>
          <w:rFonts w:ascii="Times New Roman" w:hAnsi="Times New Roman" w:cs="Times New Roman"/>
          <w:sz w:val="28"/>
          <w:szCs w:val="28"/>
          <w:lang w:val="ro-RO"/>
        </w:rPr>
        <w:t xml:space="preserve"> c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onducătorul Proiectului Instituțional din cadrul Programului de Stat (2020-2023) </w:t>
      </w:r>
      <w:r w:rsidRPr="003D144B">
        <w:rPr>
          <w:rFonts w:ascii="Times New Roman" w:hAnsi="Times New Roman" w:cs="Times New Roman"/>
          <w:i/>
          <w:sz w:val="28"/>
          <w:szCs w:val="28"/>
          <w:lang w:val="ro-RO"/>
        </w:rPr>
        <w:t>”Elaborarea metodelor inedite de diagnostic precoce al maladiilor imunodeficitare în baza studiului clinico-imunologic și molecular-genetic al pacienților cu suspecție la imunodeficiențe primare”</w:t>
      </w:r>
    </w:p>
    <w:p w14:paraId="200CB3DF" w14:textId="77777777" w:rsidR="00403D38" w:rsidRPr="003D144B" w:rsidRDefault="00403D38" w:rsidP="00FF53EC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A1C2E39" w14:textId="77777777" w:rsidR="00FF53EC" w:rsidRPr="003D144B" w:rsidRDefault="00FF53EC" w:rsidP="00FF53EC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>CUVÂNT DE SALUT</w:t>
      </w:r>
    </w:p>
    <w:p w14:paraId="76A07E21" w14:textId="77777777" w:rsidR="005103B4" w:rsidRPr="003D144B" w:rsidRDefault="005103B4" w:rsidP="00FF53EC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6262F3B" w14:textId="1B505C1D" w:rsidR="00FF53EC" w:rsidRPr="003D144B" w:rsidRDefault="00FB2798" w:rsidP="00FF53EC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Ministerul</w:t>
      </w:r>
      <w:r w:rsidR="005346C6" w:rsidRPr="003D144B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Sănătății </w:t>
      </w:r>
      <w:r w:rsidR="00834324">
        <w:rPr>
          <w:rFonts w:ascii="Times New Roman" w:hAnsi="Times New Roman" w:cs="Times New Roman"/>
          <w:b/>
          <w:i/>
          <w:sz w:val="28"/>
          <w:szCs w:val="28"/>
          <w:lang w:val="ro-RO"/>
        </w:rPr>
        <w:t>al Republicii Moldova</w:t>
      </w:r>
    </w:p>
    <w:p w14:paraId="59AE3D8D" w14:textId="77777777" w:rsidR="007D7BD6" w:rsidRPr="003D144B" w:rsidRDefault="007D7BD6" w:rsidP="00FF53EC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7C1FCB" w14:textId="41D62D65" w:rsidR="007D7BD6" w:rsidRPr="003D144B" w:rsidRDefault="005103B4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i/>
          <w:sz w:val="28"/>
          <w:szCs w:val="28"/>
          <w:lang w:val="ro-RO"/>
        </w:rPr>
        <w:t>Emil Ceban</w:t>
      </w:r>
      <w:r w:rsidR="00FF53EC" w:rsidRPr="003D144B">
        <w:rPr>
          <w:rFonts w:ascii="Times New Roman" w:hAnsi="Times New Roman" w:cs="Times New Roman"/>
          <w:b/>
          <w:i/>
          <w:sz w:val="28"/>
          <w:szCs w:val="28"/>
          <w:lang w:val="ro-RO"/>
        </w:rPr>
        <w:t>,</w:t>
      </w:r>
      <w:r w:rsidR="00FF53EC"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Rector USMF ”Nicolae Testemițanu”, dr.hab.șt.med., prof.</w:t>
      </w:r>
      <w:r w:rsidR="003029F5"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F53EC" w:rsidRPr="003D144B">
        <w:rPr>
          <w:rFonts w:ascii="Times New Roman" w:hAnsi="Times New Roman" w:cs="Times New Roman"/>
          <w:sz w:val="28"/>
          <w:szCs w:val="28"/>
          <w:lang w:val="ro-RO"/>
        </w:rPr>
        <w:t>universitar, m.c.AȘM</w:t>
      </w:r>
    </w:p>
    <w:p w14:paraId="0256C353" w14:textId="77777777" w:rsidR="00B81521" w:rsidRPr="003D144B" w:rsidRDefault="00B81521" w:rsidP="00FF53EC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0DC72DC" w14:textId="36F3425E" w:rsidR="007D7BD6" w:rsidRPr="003D144B" w:rsidRDefault="00FF53EC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i/>
          <w:sz w:val="28"/>
          <w:szCs w:val="28"/>
          <w:lang w:val="ro-RO"/>
        </w:rPr>
        <w:t>Stanislav Groppa,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dr.hab.șt.med., prof.</w:t>
      </w:r>
      <w:r w:rsidR="003029F5"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universitar, acad. AȘM,</w:t>
      </w:r>
      <w:r w:rsidR="00987A2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34324">
        <w:rPr>
          <w:rFonts w:ascii="Times New Roman" w:hAnsi="Times New Roman" w:cs="Times New Roman"/>
          <w:sz w:val="28"/>
          <w:szCs w:val="28"/>
          <w:lang w:val="ro-RO"/>
        </w:rPr>
        <w:t>Prorector pentru activitate de cercetare,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Directorul Institutului Național de Cercetări în Medicină și Sănătate</w:t>
      </w:r>
    </w:p>
    <w:p w14:paraId="558FF4EF" w14:textId="77777777" w:rsidR="00B81521" w:rsidRPr="003D144B" w:rsidRDefault="00B81521" w:rsidP="00FF53EC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DD8227D" w14:textId="205D997E" w:rsidR="00EB3F21" w:rsidRPr="003D144B" w:rsidRDefault="00FF53EC" w:rsidP="00FF53EC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i/>
          <w:sz w:val="28"/>
          <w:szCs w:val="28"/>
          <w:lang w:val="ro-RO"/>
        </w:rPr>
        <w:t>Sergiu Gladun,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dr.șt.med., conf.</w:t>
      </w:r>
      <w:r w:rsidR="003029F5"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universitar, director IMSP Institutul Mamei și Copilului</w:t>
      </w:r>
    </w:p>
    <w:p w14:paraId="085BA18D" w14:textId="77777777" w:rsidR="00056B2F" w:rsidRPr="003D144B" w:rsidRDefault="00056B2F" w:rsidP="00FF53EC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2FBF317" w14:textId="77777777" w:rsidR="00FF53EC" w:rsidRPr="003D144B" w:rsidRDefault="00FF53EC" w:rsidP="00FF53EC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>RAPOARTE ÎN PLEN</w:t>
      </w:r>
    </w:p>
    <w:p w14:paraId="0613A370" w14:textId="77777777" w:rsidR="005103B4" w:rsidRPr="003D144B" w:rsidRDefault="005103B4" w:rsidP="00FF53EC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6A986FC" w14:textId="77777777" w:rsidR="00FF53EC" w:rsidRPr="003D144B" w:rsidRDefault="007A274C" w:rsidP="007A274C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>Moderatori:</w:t>
      </w:r>
      <w:r w:rsidR="00FF53EC"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242F2F2F" w14:textId="77777777" w:rsidR="007E40F3" w:rsidRPr="003D144B" w:rsidRDefault="007E40F3" w:rsidP="007A274C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EB44DFF" w14:textId="099B71AC" w:rsidR="00B81521" w:rsidRDefault="00FF53EC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i/>
          <w:sz w:val="28"/>
          <w:szCs w:val="28"/>
          <w:lang w:val="ro-RO"/>
        </w:rPr>
        <w:t>Stanislav Groppa,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34324">
        <w:rPr>
          <w:rFonts w:ascii="Times New Roman" w:hAnsi="Times New Roman" w:cs="Times New Roman"/>
          <w:sz w:val="28"/>
          <w:szCs w:val="28"/>
          <w:lang w:val="ro-RO"/>
        </w:rPr>
        <w:t>dr.hab.șt.med., prof.univ.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, acad. AȘM, Directorul Institutului Național de Cercetări în Medicină și Sănătate</w:t>
      </w:r>
      <w:r w:rsidR="00834324">
        <w:rPr>
          <w:rFonts w:ascii="Times New Roman" w:hAnsi="Times New Roman" w:cs="Times New Roman"/>
          <w:sz w:val="28"/>
          <w:szCs w:val="28"/>
          <w:lang w:val="ro-RO"/>
        </w:rPr>
        <w:t>,RM</w:t>
      </w:r>
    </w:p>
    <w:p w14:paraId="434E632F" w14:textId="77777777" w:rsidR="00834324" w:rsidRPr="003D144B" w:rsidRDefault="00834324" w:rsidP="00FF53EC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620D999" w14:textId="4389F749" w:rsidR="00B81521" w:rsidRDefault="00610F61" w:rsidP="009E0215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Evelina Moraru,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Dr.Profesor, USM </w:t>
      </w:r>
      <w:r w:rsidRPr="003D144B">
        <w:rPr>
          <w:rFonts w:ascii="Times New Roman" w:hAnsi="Times New Roman" w:cs="Times New Roman"/>
          <w:sz w:val="28"/>
          <w:szCs w:val="28"/>
          <w:lang w:val="en-US"/>
        </w:rPr>
        <w:t>“Gr. T.Popa” I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ași, Romania</w:t>
      </w:r>
    </w:p>
    <w:p w14:paraId="313FEAC0" w14:textId="77777777" w:rsidR="00834324" w:rsidRPr="003D144B" w:rsidRDefault="00834324" w:rsidP="009E0215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81D9CF4" w14:textId="2E86E4C6" w:rsidR="00FF53EC" w:rsidRPr="003D144B" w:rsidRDefault="00FF53EC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i/>
          <w:sz w:val="28"/>
          <w:szCs w:val="28"/>
          <w:lang w:val="ro-RO"/>
        </w:rPr>
        <w:t>Ninel Revenco,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34324">
        <w:rPr>
          <w:rFonts w:ascii="Times New Roman" w:hAnsi="Times New Roman" w:cs="Times New Roman"/>
          <w:sz w:val="28"/>
          <w:szCs w:val="28"/>
          <w:lang w:val="ro-RO"/>
        </w:rPr>
        <w:t>dr.hab.șt.med., prof.univ.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5103B4" w:rsidRPr="003D144B">
        <w:rPr>
          <w:rFonts w:ascii="Times New Roman" w:hAnsi="Times New Roman" w:cs="Times New Roman"/>
          <w:sz w:val="28"/>
          <w:szCs w:val="28"/>
          <w:lang w:val="ro-RO"/>
        </w:rPr>
        <w:t>șefa Departamentului Pediatrie, USMF ”Nicolae Testemițanu”</w:t>
      </w:r>
      <w:r w:rsidR="00834324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507F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34324">
        <w:rPr>
          <w:rFonts w:ascii="Times New Roman" w:hAnsi="Times New Roman" w:cs="Times New Roman"/>
          <w:sz w:val="28"/>
          <w:szCs w:val="28"/>
          <w:lang w:val="ro-RO"/>
        </w:rPr>
        <w:t>RM</w:t>
      </w:r>
    </w:p>
    <w:p w14:paraId="031B1A88" w14:textId="77777777" w:rsidR="00FF53EC" w:rsidRPr="003D144B" w:rsidRDefault="00FF53EC" w:rsidP="007A274C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551588C" w14:textId="5BE01550" w:rsidR="007A274C" w:rsidRDefault="00FF53EC" w:rsidP="00E423FB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14.3</w:t>
      </w:r>
      <w:r w:rsidR="006D75BD" w:rsidRPr="003D144B">
        <w:rPr>
          <w:rFonts w:ascii="Times New Roman" w:hAnsi="Times New Roman" w:cs="Times New Roman"/>
          <w:sz w:val="28"/>
          <w:szCs w:val="28"/>
          <w:lang w:val="ro-RO"/>
        </w:rPr>
        <w:t>0-15.0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0</w:t>
      </w:r>
    </w:p>
    <w:p w14:paraId="460285B4" w14:textId="77777777" w:rsidR="00C158C0" w:rsidRPr="003D144B" w:rsidRDefault="00C158C0" w:rsidP="00E423FB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DBD0C58" w14:textId="3D1C2BBF" w:rsidR="00FF53EC" w:rsidRPr="003D144B" w:rsidRDefault="00C76BD6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1. Expansiunea Globală din perspectiva lui Jeffrey:programul de secven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țiere genetică al fundației Jeffrey Modell pentru imunodeficiența primară</w:t>
      </w:r>
      <w:r w:rsidRPr="00C76B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683A325D" w14:textId="77777777" w:rsidR="00290661" w:rsidRPr="003D144B" w:rsidRDefault="00FF53EC" w:rsidP="00507F03">
      <w:pPr>
        <w:pStyle w:val="Frspaiere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en-US"/>
        </w:rPr>
        <w:t>Jessica Quinn,</w:t>
      </w:r>
      <w:r w:rsidRPr="003D144B">
        <w:rPr>
          <w:rFonts w:ascii="Times New Roman" w:hAnsi="Times New Roman" w:cs="Times New Roman"/>
          <w:sz w:val="28"/>
          <w:szCs w:val="28"/>
          <w:lang w:val="en-US"/>
        </w:rPr>
        <w:t xml:space="preserve"> Jeffrey Modell Foundation, New York, NY, United States</w:t>
      </w:r>
    </w:p>
    <w:p w14:paraId="6F8F4B77" w14:textId="1BAB066F" w:rsidR="003655AE" w:rsidRPr="003D144B" w:rsidRDefault="003655AE" w:rsidP="00507F03">
      <w:pPr>
        <w:pStyle w:val="Frspaiere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Britt Johnson, Invitae, San Francisco, CA, United States</w:t>
      </w:r>
    </w:p>
    <w:p w14:paraId="177DFCA2" w14:textId="77777777" w:rsidR="00290661" w:rsidRPr="003D144B" w:rsidRDefault="003655AE" w:rsidP="00507F03">
      <w:pPr>
        <w:pStyle w:val="Frspaiere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Sarah Poll, Invitae, San Francisco, CA, United States</w:t>
      </w:r>
    </w:p>
    <w:p w14:paraId="243A3874" w14:textId="77777777" w:rsidR="00290661" w:rsidRPr="003D144B" w:rsidRDefault="003655AE" w:rsidP="00507F03">
      <w:pPr>
        <w:pStyle w:val="Frspaiere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Swaroop Aradhya, Invitae, San Francisco, CA, United States</w:t>
      </w:r>
    </w:p>
    <w:p w14:paraId="77C8BCEE" w14:textId="77777777" w:rsidR="00290661" w:rsidRPr="003D144B" w:rsidRDefault="003655AE" w:rsidP="00507F03">
      <w:pPr>
        <w:pStyle w:val="Frspaiere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Jordan S. Orange, </w:t>
      </w:r>
      <w:r w:rsidRPr="003D144B">
        <w:rPr>
          <w:rFonts w:ascii="Times New Roman" w:hAnsi="Times New Roman" w:cs="Times New Roman"/>
          <w:sz w:val="28"/>
          <w:szCs w:val="28"/>
          <w:lang w:val="en-US"/>
        </w:rPr>
        <w:t>Jeffrey Modell Foundation, New York, NY, United States</w:t>
      </w:r>
    </w:p>
    <w:p w14:paraId="56E495B5" w14:textId="098FE273" w:rsidR="003655AE" w:rsidRPr="003D144B" w:rsidRDefault="003655AE" w:rsidP="00507F03">
      <w:pPr>
        <w:pStyle w:val="Frspaiere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Fred Modell, </w:t>
      </w:r>
      <w:r w:rsidRPr="003D144B">
        <w:rPr>
          <w:rFonts w:ascii="Times New Roman" w:hAnsi="Times New Roman" w:cs="Times New Roman"/>
          <w:sz w:val="28"/>
          <w:szCs w:val="28"/>
          <w:lang w:val="en-US"/>
        </w:rPr>
        <w:t>Jeffrey Modell Foundation, New York, NY, United States</w:t>
      </w:r>
      <w:r w:rsidR="009E0215" w:rsidRPr="003D144B"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53600F5D" w14:textId="77777777" w:rsidR="005346C6" w:rsidRPr="003D144B" w:rsidRDefault="005346C6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E7F7E80" w14:textId="22957CC3" w:rsidR="00B81521" w:rsidRDefault="00ED785C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15.00-16.20</w:t>
      </w:r>
    </w:p>
    <w:p w14:paraId="69D03084" w14:textId="77777777" w:rsidR="00C158C0" w:rsidRPr="003D144B" w:rsidRDefault="00C158C0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F90F195" w14:textId="03C43703" w:rsidR="001D307C" w:rsidRPr="003D144B" w:rsidRDefault="00290661" w:rsidP="00507F03">
      <w:pPr>
        <w:pStyle w:val="Frspaiere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>2.</w:t>
      </w: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ED785C"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Demonstrarea filmului </w:t>
      </w:r>
      <w:r w:rsidR="00D272D8"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documentar </w:t>
      </w:r>
      <w:r w:rsidR="00ED785C" w:rsidRPr="003D144B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  <w:r w:rsidR="00D272D8" w:rsidRPr="003D144B">
        <w:rPr>
          <w:b/>
          <w:sz w:val="28"/>
          <w:szCs w:val="28"/>
        </w:rPr>
        <w:t xml:space="preserve"> </w:t>
      </w:r>
      <w:r w:rsidR="00D272D8" w:rsidRPr="003D144B">
        <w:rPr>
          <w:rFonts w:ascii="Times New Roman" w:hAnsi="Times New Roman" w:cs="Times New Roman"/>
          <w:b/>
          <w:sz w:val="28"/>
          <w:szCs w:val="28"/>
          <w:lang w:val="ro-RO"/>
        </w:rPr>
        <w:t>Do Some</w:t>
      </w:r>
      <w:r w:rsidR="0056336E"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thing. The Jeffrey Modell Story </w:t>
      </w:r>
      <w:r w:rsidR="00D272D8" w:rsidRPr="003D144B">
        <w:rPr>
          <w:rFonts w:ascii="Times New Roman" w:hAnsi="Times New Roman" w:cs="Times New Roman"/>
          <w:b/>
          <w:sz w:val="28"/>
          <w:szCs w:val="28"/>
          <w:lang w:val="ro-RO"/>
        </w:rPr>
        <w:t>Documentary Film</w:t>
      </w:r>
      <w:r w:rsidR="00ED785C" w:rsidRPr="003D144B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  <w:r w:rsidR="003655AE"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655AE" w:rsidRPr="003D144B">
        <w:rPr>
          <w:rFonts w:ascii="Times New Roman" w:hAnsi="Times New Roman" w:cs="Times New Roman"/>
          <w:sz w:val="28"/>
          <w:szCs w:val="28"/>
          <w:lang w:val="ro-RO"/>
        </w:rPr>
        <w:t>– Istoria stabilirii diagnosticului de imunodeficiență primară la primul pacient din lume</w:t>
      </w:r>
    </w:p>
    <w:p w14:paraId="31009CED" w14:textId="77777777" w:rsidR="001D307C" w:rsidRPr="003D144B" w:rsidRDefault="001D307C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14BC1FF" w14:textId="627F61BA" w:rsidR="001D307C" w:rsidRPr="003D144B" w:rsidRDefault="00834324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16.20-16.50</w:t>
      </w:r>
      <w:r w:rsidR="003029F5" w:rsidRPr="003D144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5346C6" w:rsidRPr="003D144B">
        <w:rPr>
          <w:rFonts w:ascii="Times New Roman" w:hAnsi="Times New Roman" w:cs="Times New Roman"/>
          <w:b/>
          <w:bCs/>
          <w:sz w:val="28"/>
          <w:szCs w:val="28"/>
          <w:lang w:val="ro-RO"/>
        </w:rPr>
        <w:t>Pauza de cafea</w:t>
      </w:r>
    </w:p>
    <w:p w14:paraId="025E4934" w14:textId="77777777" w:rsidR="001D307C" w:rsidRPr="003D144B" w:rsidRDefault="001D307C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2E227E5" w14:textId="2DC27841" w:rsidR="00C158C0" w:rsidRPr="003D144B" w:rsidRDefault="00834324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16.50-17.10</w:t>
      </w:r>
    </w:p>
    <w:p w14:paraId="6751623F" w14:textId="3E9E7B0D" w:rsidR="003029F5" w:rsidRPr="00834324" w:rsidRDefault="00290661" w:rsidP="00507F03">
      <w:pPr>
        <w:pStyle w:val="Frspaiere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>3.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56336E" w:rsidRPr="003D144B">
        <w:rPr>
          <w:rFonts w:ascii="Times New Roman" w:hAnsi="Times New Roman" w:cs="Times New Roman"/>
          <w:b/>
          <w:sz w:val="28"/>
          <w:szCs w:val="28"/>
          <w:lang w:val="ro-RO"/>
        </w:rPr>
        <w:t>Imunodefeiciența IgA la copii</w:t>
      </w:r>
    </w:p>
    <w:p w14:paraId="4C7E99D5" w14:textId="77777777" w:rsidR="0056336E" w:rsidRPr="003D144B" w:rsidRDefault="0056336E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Laura Bozomitu,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dr.șt.med., conf. univers. USM </w:t>
      </w:r>
      <w:r w:rsidRPr="003D144B">
        <w:rPr>
          <w:rFonts w:ascii="Times New Roman" w:hAnsi="Times New Roman" w:cs="Times New Roman"/>
          <w:sz w:val="28"/>
          <w:szCs w:val="28"/>
          <w:lang w:val="en-US"/>
        </w:rPr>
        <w:t>“Gr. T.Popa” I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ași, Romania,</w:t>
      </w:r>
      <w:r w:rsidRPr="003D144B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 xml:space="preserve"> </w:t>
      </w:r>
    </w:p>
    <w:p w14:paraId="236BF014" w14:textId="4D64E2D8" w:rsidR="0056336E" w:rsidRPr="003D144B" w:rsidRDefault="0056336E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34324">
        <w:rPr>
          <w:rFonts w:ascii="Times New Roman" w:hAnsi="Times New Roman" w:cs="Times New Roman"/>
          <w:b/>
          <w:iCs/>
          <w:sz w:val="28"/>
          <w:szCs w:val="28"/>
          <w:lang w:val="ro-RO"/>
        </w:rPr>
        <w:t>Evelina Moraru</w:t>
      </w:r>
      <w:r w:rsidRPr="003D144B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 xml:space="preserve">,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Dr.Profesor, USM </w:t>
      </w:r>
      <w:r w:rsidRPr="003D144B">
        <w:rPr>
          <w:rFonts w:ascii="Times New Roman" w:hAnsi="Times New Roman" w:cs="Times New Roman"/>
          <w:sz w:val="28"/>
          <w:szCs w:val="28"/>
          <w:lang w:val="en-US"/>
        </w:rPr>
        <w:t>“Gr. T.Popa” I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ași, Romania</w:t>
      </w:r>
    </w:p>
    <w:p w14:paraId="12BA0488" w14:textId="77777777" w:rsidR="00025FE1" w:rsidRPr="003D144B" w:rsidRDefault="00025FE1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9216444" w14:textId="188C1A2D" w:rsidR="00C158C0" w:rsidRDefault="00834324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17.10</w:t>
      </w:r>
      <w:r w:rsidR="00D272D8" w:rsidRPr="003D144B">
        <w:rPr>
          <w:rFonts w:ascii="Times New Roman" w:hAnsi="Times New Roman" w:cs="Times New Roman"/>
          <w:sz w:val="28"/>
          <w:szCs w:val="28"/>
          <w:lang w:val="ro-RO"/>
        </w:rPr>
        <w:t>-1</w:t>
      </w:r>
      <w:r>
        <w:rPr>
          <w:rFonts w:ascii="Times New Roman" w:hAnsi="Times New Roman" w:cs="Times New Roman"/>
          <w:sz w:val="28"/>
          <w:szCs w:val="28"/>
          <w:lang w:val="ro-RO"/>
        </w:rPr>
        <w:t>7.3</w:t>
      </w:r>
      <w:r w:rsidR="001D307C" w:rsidRPr="003D144B">
        <w:rPr>
          <w:rFonts w:ascii="Times New Roman" w:hAnsi="Times New Roman" w:cs="Times New Roman"/>
          <w:sz w:val="28"/>
          <w:szCs w:val="28"/>
          <w:lang w:val="ro-RO"/>
        </w:rPr>
        <w:t>0</w:t>
      </w:r>
    </w:p>
    <w:p w14:paraId="1CFCB438" w14:textId="42F0D7F6" w:rsidR="00D8416E" w:rsidRPr="003D144B" w:rsidRDefault="00D8416E" w:rsidP="00507F03">
      <w:pPr>
        <w:pStyle w:val="Frspaiere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>. Imunodeficiențe combinate severe</w:t>
      </w:r>
      <w:r w:rsidRPr="003D144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clasificare și criterii moderne de diagnostic </w:t>
      </w:r>
    </w:p>
    <w:p w14:paraId="259A9BE4" w14:textId="77777777" w:rsidR="00D8416E" w:rsidRDefault="00D8416E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>Svetlana Sharapova,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expert ESID</w:t>
      </w:r>
    </w:p>
    <w:p w14:paraId="41106A15" w14:textId="77777777" w:rsidR="00C158C0" w:rsidRPr="003D144B" w:rsidRDefault="00C158C0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8B12C7F" w14:textId="51D4EB8A" w:rsidR="00D8416E" w:rsidRPr="003D144B" w:rsidRDefault="00D8416E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17.3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0</w:t>
      </w:r>
      <w:r>
        <w:rPr>
          <w:rFonts w:ascii="Times New Roman" w:hAnsi="Times New Roman" w:cs="Times New Roman"/>
          <w:sz w:val="28"/>
          <w:szCs w:val="28"/>
          <w:lang w:val="ro-RO"/>
        </w:rPr>
        <w:t>-17.50</w:t>
      </w:r>
    </w:p>
    <w:p w14:paraId="383301F3" w14:textId="21FE04F8" w:rsidR="003029F5" w:rsidRPr="00834324" w:rsidRDefault="00D8416E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5. </w:t>
      </w:r>
      <w:r w:rsidR="003816C8" w:rsidRPr="003D144B">
        <w:rPr>
          <w:rFonts w:ascii="Times New Roman" w:hAnsi="Times New Roman" w:cs="Times New Roman"/>
          <w:b/>
          <w:sz w:val="28"/>
          <w:szCs w:val="28"/>
          <w:lang w:val="ro-RO"/>
        </w:rPr>
        <w:t>Mutație FAS (Leu242Pro) cu prezenta limfocitelor T dublu negative la un pacient care prezintă ALPS (sindrom limfoproliferativ autoimun)</w:t>
      </w:r>
    </w:p>
    <w:p w14:paraId="43A29A06" w14:textId="6FF6CA4D" w:rsidR="003655AE" w:rsidRPr="003D144B" w:rsidRDefault="003655AE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Sergiu Padure,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M.D., </w:t>
      </w:r>
      <w:r w:rsidR="00FA229E" w:rsidRPr="003D144B">
        <w:rPr>
          <w:rFonts w:ascii="Times New Roman" w:hAnsi="Times New Roman" w:cs="Times New Roman"/>
          <w:sz w:val="28"/>
          <w:szCs w:val="28"/>
          <w:lang w:val="ro-RO"/>
        </w:rPr>
        <w:t>Profesor, Universidad CEU San Pablo, Madrid, Spain</w:t>
      </w:r>
    </w:p>
    <w:p w14:paraId="54F3680B" w14:textId="77777777" w:rsidR="00290661" w:rsidRPr="003D144B" w:rsidRDefault="003655AE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Cali Maia Pastor,</w:t>
      </w: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Universidad CEU San Pablo, Madrid, Spain</w:t>
      </w:r>
    </w:p>
    <w:p w14:paraId="2DB33D55" w14:textId="77777777" w:rsidR="00290661" w:rsidRPr="003D144B" w:rsidRDefault="003655AE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Angela Ibañez Garcia, M.D., Complejo Hospitalario Universitario de Albacete,</w:t>
      </w:r>
      <w:r w:rsidR="00290661"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Albacete, Spain</w:t>
      </w:r>
    </w:p>
    <w:p w14:paraId="7D46FE0F" w14:textId="77777777" w:rsidR="00290661" w:rsidRPr="003D144B" w:rsidRDefault="003655AE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Eduardo Lopez Granados,</w:t>
      </w: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M.D, Hospital Universitario La Paz, Madrid, Spain</w:t>
      </w:r>
    </w:p>
    <w:p w14:paraId="177C8F02" w14:textId="77777777" w:rsidR="00290661" w:rsidRPr="003D144B" w:rsidRDefault="003655AE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María Bravo García-Morato, M.D., Hospital Universitario La Paz, Madrid, Spain</w:t>
      </w:r>
    </w:p>
    <w:p w14:paraId="5D0D0E86" w14:textId="77777777" w:rsidR="00290661" w:rsidRPr="003D144B" w:rsidRDefault="003655AE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Elisabet Matas Pérez, Hospital Universitario La Paz, Madrid, Spain</w:t>
      </w:r>
    </w:p>
    <w:p w14:paraId="6C00C054" w14:textId="12C3D837" w:rsidR="00FF53EC" w:rsidRPr="003D144B" w:rsidRDefault="003655AE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lastRenderedPageBreak/>
        <w:t>Eduardo Fernández-Cruz Pérez, PhD, Hospital General Universitario Gregorio</w:t>
      </w:r>
      <w:r w:rsidR="00290661"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Marañón, Madrid, Spain</w:t>
      </w:r>
    </w:p>
    <w:p w14:paraId="0F89EB6A" w14:textId="77777777" w:rsidR="009F0EA0" w:rsidRPr="003D144B" w:rsidRDefault="009F0EA0" w:rsidP="00E423FB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FEF17C9" w14:textId="2702AB21" w:rsidR="003029F5" w:rsidRPr="003D144B" w:rsidRDefault="00834324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17.3</w:t>
      </w:r>
      <w:r w:rsidR="00F668FB" w:rsidRPr="003D144B">
        <w:rPr>
          <w:rFonts w:ascii="Times New Roman" w:hAnsi="Times New Roman" w:cs="Times New Roman"/>
          <w:sz w:val="28"/>
          <w:szCs w:val="28"/>
          <w:lang w:val="ro-RO"/>
        </w:rPr>
        <w:t>0</w:t>
      </w:r>
      <w:r>
        <w:rPr>
          <w:rFonts w:ascii="Times New Roman" w:hAnsi="Times New Roman" w:cs="Times New Roman"/>
          <w:sz w:val="28"/>
          <w:szCs w:val="28"/>
          <w:lang w:val="ro-RO"/>
        </w:rPr>
        <w:t>-17.50</w:t>
      </w:r>
    </w:p>
    <w:p w14:paraId="2B80112D" w14:textId="764555B8" w:rsidR="00D8416E" w:rsidRPr="003D144B" w:rsidRDefault="00D8416E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>.  Manifestări cutanate ale imunodeficiențelor primare și secundare</w:t>
      </w:r>
    </w:p>
    <w:p w14:paraId="6B1FA7BD" w14:textId="77777777" w:rsidR="00D8416E" w:rsidRPr="003D144B" w:rsidRDefault="00D8416E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872E6EF" w14:textId="77777777" w:rsidR="00D8416E" w:rsidRPr="003D144B" w:rsidRDefault="00D8416E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>Svetlana Sharapova,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expert ESID </w:t>
      </w:r>
    </w:p>
    <w:p w14:paraId="3918EE8A" w14:textId="77777777" w:rsidR="009F0EA0" w:rsidRPr="003D144B" w:rsidRDefault="009F0EA0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2707B32" w14:textId="01DA6F98" w:rsidR="003029F5" w:rsidRPr="003D144B" w:rsidRDefault="00834324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17.50-18.1</w:t>
      </w:r>
      <w:r w:rsidR="00945E05" w:rsidRPr="003D144B">
        <w:rPr>
          <w:rFonts w:ascii="Times New Roman" w:hAnsi="Times New Roman" w:cs="Times New Roman"/>
          <w:sz w:val="28"/>
          <w:szCs w:val="28"/>
          <w:lang w:val="ro-RO"/>
        </w:rPr>
        <w:t>0</w:t>
      </w:r>
    </w:p>
    <w:p w14:paraId="50B2C645" w14:textId="73845C7C" w:rsidR="003029F5" w:rsidRPr="003D144B" w:rsidRDefault="00D8416E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="00290661"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 </w:t>
      </w:r>
      <w:r w:rsidR="0056336E" w:rsidRPr="003D144B">
        <w:rPr>
          <w:rFonts w:ascii="Times New Roman" w:hAnsi="Times New Roman" w:cs="Times New Roman"/>
          <w:b/>
          <w:sz w:val="28"/>
          <w:szCs w:val="28"/>
          <w:lang w:val="ro-RO"/>
        </w:rPr>
        <w:t>Sindro</w:t>
      </w:r>
      <w:r w:rsidR="000C4E9B" w:rsidRPr="003D144B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="0056336E" w:rsidRPr="003D144B">
        <w:rPr>
          <w:rFonts w:ascii="Times New Roman" w:hAnsi="Times New Roman" w:cs="Times New Roman"/>
          <w:b/>
          <w:sz w:val="28"/>
          <w:szCs w:val="28"/>
          <w:lang w:val="ro-RO"/>
        </w:rPr>
        <w:t>m</w:t>
      </w:r>
      <w:r w:rsidR="000C4E9B" w:rsidRPr="003D144B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="0056336E"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autoinflamator</w:t>
      </w:r>
      <w:r w:rsidR="000C4E9B" w:rsidRPr="003D144B">
        <w:rPr>
          <w:rFonts w:ascii="Times New Roman" w:hAnsi="Times New Roman" w:cs="Times New Roman"/>
          <w:b/>
          <w:sz w:val="28"/>
          <w:szCs w:val="28"/>
          <w:lang w:val="ro-RO"/>
        </w:rPr>
        <w:t>ii</w:t>
      </w:r>
      <w:r w:rsidR="0056336E" w:rsidRPr="003D144B">
        <w:rPr>
          <w:rFonts w:ascii="Times New Roman" w:hAnsi="Times New Roman" w:cs="Times New Roman"/>
          <w:b/>
          <w:sz w:val="28"/>
          <w:szCs w:val="28"/>
          <w:lang w:val="ro-RO"/>
        </w:rPr>
        <w:t>: algoritm de diagnostic</w:t>
      </w:r>
    </w:p>
    <w:p w14:paraId="1BC933D3" w14:textId="1F63FD74" w:rsidR="00290661" w:rsidRPr="003D144B" w:rsidRDefault="0056336E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>Ninel Revenco,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dr.hab.șt.med., prof.universitar, USMF ”Nicolae Testemițanu”,</w:t>
      </w:r>
      <w:r w:rsidR="00290661"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Republica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Moldova</w:t>
      </w:r>
    </w:p>
    <w:p w14:paraId="75B11455" w14:textId="77777777" w:rsidR="00945E05" w:rsidRDefault="00945E05" w:rsidP="00945E0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0450BEB6" w14:textId="77777777" w:rsidR="00C158C0" w:rsidRDefault="00C158C0" w:rsidP="00945E0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28B107D6" w14:textId="77777777" w:rsidR="00C158C0" w:rsidRDefault="00C158C0" w:rsidP="00945E0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2A866DAB" w14:textId="77777777" w:rsidR="00C158C0" w:rsidRDefault="00C158C0" w:rsidP="00945E0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0229F332" w14:textId="77777777" w:rsidR="00C158C0" w:rsidRDefault="00C158C0" w:rsidP="00945E0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1E636FE0" w14:textId="77777777" w:rsidR="00C158C0" w:rsidRDefault="00C158C0" w:rsidP="00945E0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67C7AC62" w14:textId="77777777" w:rsidR="00C158C0" w:rsidRDefault="00C158C0" w:rsidP="00945E0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722D0B6F" w14:textId="77777777" w:rsidR="00C158C0" w:rsidRDefault="00C158C0" w:rsidP="00945E0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451C8760" w14:textId="77777777" w:rsidR="00C158C0" w:rsidRDefault="00C158C0" w:rsidP="00945E0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728256FF" w14:textId="77777777" w:rsidR="00C158C0" w:rsidRDefault="00C158C0" w:rsidP="00945E0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0D506EC6" w14:textId="77777777" w:rsidR="00C158C0" w:rsidRDefault="00C158C0" w:rsidP="00945E0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61B65867" w14:textId="77777777" w:rsidR="00C158C0" w:rsidRDefault="00C158C0" w:rsidP="00945E0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2B6A4348" w14:textId="77777777" w:rsidR="00C158C0" w:rsidRDefault="00C158C0" w:rsidP="00945E0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26A3EF29" w14:textId="77777777" w:rsidR="00C158C0" w:rsidRDefault="00C158C0" w:rsidP="00945E0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7A1AAEBD" w14:textId="77777777" w:rsidR="00C158C0" w:rsidRDefault="00C158C0" w:rsidP="00945E0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6CAE875D" w14:textId="77777777" w:rsidR="00C158C0" w:rsidRDefault="00C158C0" w:rsidP="00945E0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7E8BDA9D" w14:textId="77777777" w:rsidR="00C158C0" w:rsidRDefault="00C158C0" w:rsidP="00945E0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564EC586" w14:textId="77777777" w:rsidR="00C158C0" w:rsidRDefault="00C158C0" w:rsidP="00945E0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26FC95B3" w14:textId="77777777" w:rsidR="00C158C0" w:rsidRDefault="00C158C0" w:rsidP="00945E0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4307BCB5" w14:textId="77777777" w:rsidR="00C158C0" w:rsidRDefault="00C158C0" w:rsidP="00945E0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1ADF4CF0" w14:textId="77777777" w:rsidR="00C158C0" w:rsidRDefault="00C158C0" w:rsidP="00945E0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03975D38" w14:textId="77777777" w:rsidR="00C158C0" w:rsidRDefault="00C158C0" w:rsidP="00945E0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60DFF280" w14:textId="77777777" w:rsidR="00C158C0" w:rsidRDefault="00C158C0" w:rsidP="00945E0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0A670B72" w14:textId="77777777" w:rsidR="00C158C0" w:rsidRDefault="00C158C0" w:rsidP="00945E0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2E2EB9F4" w14:textId="77777777" w:rsidR="00C158C0" w:rsidRDefault="00C158C0" w:rsidP="00945E0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51A09F8E" w14:textId="77777777" w:rsidR="00C158C0" w:rsidRDefault="00C158C0" w:rsidP="00945E0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1A15E33B" w14:textId="77777777" w:rsidR="00C158C0" w:rsidRDefault="00C158C0" w:rsidP="00945E0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54BAFD56" w14:textId="77777777" w:rsidR="00C158C0" w:rsidRDefault="00C158C0" w:rsidP="00945E0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2495C135" w14:textId="77777777" w:rsidR="00C158C0" w:rsidRDefault="00C158C0" w:rsidP="00945E0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2021D67D" w14:textId="77777777" w:rsidR="00C158C0" w:rsidRDefault="00C158C0" w:rsidP="00945E0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4D2E30C8" w14:textId="77777777" w:rsidR="00C158C0" w:rsidRDefault="00C158C0" w:rsidP="00945E0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162CF6C2" w14:textId="77777777" w:rsidR="00C158C0" w:rsidRDefault="00C158C0" w:rsidP="00945E0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739E6DD9" w14:textId="77777777" w:rsidR="00B45DBB" w:rsidRPr="003D144B" w:rsidRDefault="005B0166" w:rsidP="00507F03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lastRenderedPageBreak/>
        <w:t>07 octombrie 2023</w:t>
      </w:r>
    </w:p>
    <w:p w14:paraId="1CCAFCD9" w14:textId="77777777" w:rsidR="007E40F3" w:rsidRPr="003D144B" w:rsidRDefault="007E40F3" w:rsidP="00507F03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14:paraId="4131EC13" w14:textId="31D008F9" w:rsidR="007E40F3" w:rsidRDefault="005B0166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Moderatori: </w:t>
      </w:r>
    </w:p>
    <w:p w14:paraId="2F1751D5" w14:textId="77777777" w:rsidR="00C158C0" w:rsidRPr="003D144B" w:rsidRDefault="00C158C0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8DACF4E" w14:textId="6C5BF8C8" w:rsidR="003029F5" w:rsidRDefault="005B0166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i/>
          <w:sz w:val="28"/>
          <w:szCs w:val="28"/>
          <w:lang w:val="ro-RO"/>
        </w:rPr>
        <w:t>Elena Raevschi,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dr.hab.șt.med., prof.universitar, Șef departamenului de cercetare al Institutului Național de Cercetări în Medicină și Sănătate, USMF ”Nicolae Testemițanu”</w:t>
      </w:r>
    </w:p>
    <w:p w14:paraId="52840DEE" w14:textId="77777777" w:rsidR="00C158C0" w:rsidRPr="003D144B" w:rsidRDefault="00C158C0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AC4BE11" w14:textId="77777777" w:rsidR="005B0166" w:rsidRPr="003D144B" w:rsidRDefault="005B0166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i/>
          <w:sz w:val="28"/>
          <w:szCs w:val="28"/>
          <w:lang w:val="ro-RO"/>
        </w:rPr>
        <w:t>Anatolie Vișnevschi,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dr.hab.șt.med., prof.universitar, USMF ”Nicolae Testemițanu”</w:t>
      </w:r>
    </w:p>
    <w:p w14:paraId="38BC53E3" w14:textId="77777777" w:rsidR="005B0166" w:rsidRPr="003D144B" w:rsidRDefault="005B0166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BEB10C5" w14:textId="488955E6" w:rsidR="005B0166" w:rsidRDefault="00D17916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9.00-9.15</w:t>
      </w:r>
    </w:p>
    <w:p w14:paraId="69D01A4D" w14:textId="451FABDD" w:rsidR="00D8416E" w:rsidRPr="00D8416E" w:rsidRDefault="00D8416E" w:rsidP="00507F03">
      <w:pPr>
        <w:pStyle w:val="Frspaiere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>. Starea reală și perspectivele de diagnostic și tratament al pacienților cu maladii imunodeficitare primare în Republica Moldova</w:t>
      </w:r>
    </w:p>
    <w:p w14:paraId="6F8DDC41" w14:textId="77777777" w:rsidR="00D8416E" w:rsidRPr="003D144B" w:rsidRDefault="00D8416E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>Lucia Andrieș,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dr.hab.șt.med., prof.universitar, USMF ”Nicolae Testemițanu”, Republica Moldova</w:t>
      </w:r>
    </w:p>
    <w:p w14:paraId="14F4F3F4" w14:textId="77777777" w:rsidR="00D8416E" w:rsidRPr="003D144B" w:rsidRDefault="00D8416E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D4FBA54" w14:textId="60306136" w:rsidR="003029F5" w:rsidRPr="003D144B" w:rsidRDefault="00D17916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9.15-9.3</w:t>
      </w:r>
      <w:r w:rsidR="00D8416E">
        <w:rPr>
          <w:rFonts w:ascii="Times New Roman" w:hAnsi="Times New Roman" w:cs="Times New Roman"/>
          <w:sz w:val="28"/>
          <w:szCs w:val="28"/>
          <w:lang w:val="ro-RO"/>
        </w:rPr>
        <w:t>0</w:t>
      </w:r>
    </w:p>
    <w:p w14:paraId="56ABFDEF" w14:textId="2C8E5B94" w:rsidR="003029F5" w:rsidRPr="003D144B" w:rsidRDefault="00D8416E" w:rsidP="00507F03">
      <w:pPr>
        <w:pStyle w:val="Frspaiere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7E40F3" w:rsidRPr="003D144B">
        <w:rPr>
          <w:rFonts w:ascii="Times New Roman" w:hAnsi="Times New Roman" w:cs="Times New Roman"/>
          <w:b/>
          <w:sz w:val="28"/>
          <w:szCs w:val="28"/>
          <w:lang w:val="ro-RO"/>
        </w:rPr>
        <w:t>. Susceptibilitatea mendeliană la bolile micobacteriene (MSMD): provocări actuale în diagnostic și management</w:t>
      </w:r>
    </w:p>
    <w:p w14:paraId="51F00365" w14:textId="77777777" w:rsidR="009F0EA0" w:rsidRPr="003D144B" w:rsidRDefault="007E40F3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Mahnaz Jamee, MD,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Immunology and Allergy Department, Mofid Childrens Hospital, Shahid</w:t>
      </w:r>
      <w:r w:rsidR="009F0EA0"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Beheshti University of Medical Sciences, Tehran, Iran</w:t>
      </w:r>
      <w:r w:rsidR="009F0EA0"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1352CC8F" w14:textId="77777777" w:rsidR="009F0EA0" w:rsidRPr="003D144B" w:rsidRDefault="007E40F3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Armin Khavandegar, Student Research Committee, Alborz </w:t>
      </w:r>
      <w:r w:rsidR="009F0EA0"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University of Medical Sciences,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Karaj, Iran; Non-Communicable Diseases Research Center, Alborz University of Medical Sciences, Karaj, Iran</w:t>
      </w:r>
    </w:p>
    <w:p w14:paraId="078251DC" w14:textId="77777777" w:rsidR="009F0EA0" w:rsidRPr="003D144B" w:rsidRDefault="007E40F3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Majid Zaki-Dizaji, Legal Medicine Research Center, Legal Medicine Organization, Tehran, Iran </w:t>
      </w:r>
    </w:p>
    <w:p w14:paraId="187D6886" w14:textId="2D8B145A" w:rsidR="00610F61" w:rsidRPr="003D144B" w:rsidRDefault="007E40F3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Seyed Alireza Mahdaviani, Pediatric Respiratory Diseases Research Center, National Research Institute of Tuberculosis and Lung Diseases (NRITLD), Shahid Beheshti University of Medical Sciences, Tehran, Iran</w:t>
      </w:r>
      <w:r w:rsidR="00610F61" w:rsidRPr="003D144B"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7B4DBF82" w14:textId="77777777" w:rsidR="00EB3F21" w:rsidRPr="003D144B" w:rsidRDefault="00EB3F21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1AE90C8" w14:textId="5859655A" w:rsidR="000C4E9B" w:rsidRPr="003D144B" w:rsidRDefault="00D17916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>9.3</w:t>
      </w:r>
      <w:r w:rsidR="00D8416E">
        <w:rPr>
          <w:rFonts w:ascii="Times New Roman" w:hAnsi="Times New Roman" w:cs="Times New Roman"/>
          <w:bCs/>
          <w:sz w:val="28"/>
          <w:szCs w:val="28"/>
          <w:lang w:val="ro-RO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-9.45</w:t>
      </w:r>
    </w:p>
    <w:p w14:paraId="2E0729AB" w14:textId="31476065" w:rsidR="00945E05" w:rsidRPr="00D8416E" w:rsidRDefault="00480F8E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="000C4E9B" w:rsidRPr="003D144B">
        <w:rPr>
          <w:rFonts w:ascii="Times New Roman" w:hAnsi="Times New Roman" w:cs="Times New Roman"/>
          <w:b/>
          <w:sz w:val="28"/>
          <w:szCs w:val="28"/>
          <w:lang w:val="en-US"/>
        </w:rPr>
        <w:t>Alergia in imuno</w:t>
      </w:r>
      <w:r w:rsidR="00945E05" w:rsidRPr="003D144B">
        <w:rPr>
          <w:rFonts w:ascii="Times New Roman" w:hAnsi="Times New Roman" w:cs="Times New Roman"/>
          <w:b/>
          <w:sz w:val="28"/>
          <w:szCs w:val="28"/>
          <w:lang w:val="en-US"/>
        </w:rPr>
        <w:t>deficientele primare – consecinț</w:t>
      </w:r>
      <w:r w:rsidR="00D17916">
        <w:rPr>
          <w:rFonts w:ascii="Times New Roman" w:hAnsi="Times New Roman" w:cs="Times New Roman"/>
          <w:b/>
          <w:sz w:val="28"/>
          <w:szCs w:val="28"/>
          <w:lang w:val="en-US"/>
        </w:rPr>
        <w:t>ă</w:t>
      </w:r>
      <w:r w:rsidR="000C4E9B" w:rsidRPr="003D14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sau comorbiditate</w:t>
      </w:r>
    </w:p>
    <w:p w14:paraId="58BCAF96" w14:textId="06EBEEC1" w:rsidR="000C4E9B" w:rsidRPr="003D144B" w:rsidRDefault="000C4E9B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Alina Murgu, </w:t>
      </w:r>
      <w:r w:rsidRPr="003D144B">
        <w:rPr>
          <w:rFonts w:ascii="Times New Roman" w:hAnsi="Times New Roman" w:cs="Times New Roman"/>
          <w:sz w:val="28"/>
          <w:szCs w:val="28"/>
          <w:lang w:val="en-US"/>
        </w:rPr>
        <w:t>dr.șt.med.,</w:t>
      </w:r>
      <w:r w:rsidRPr="003D14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Universitatea de Medicina si Farmacie “Gr.T.Popa”, Iasi, Romania</w:t>
      </w:r>
    </w:p>
    <w:p w14:paraId="3B4442CF" w14:textId="77777777" w:rsidR="00945E05" w:rsidRPr="003D144B" w:rsidRDefault="00945E05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B9F343B" w14:textId="1734AD8E" w:rsidR="003029F5" w:rsidRDefault="00D17916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9.45-10.00</w:t>
      </w:r>
    </w:p>
    <w:p w14:paraId="20FCFA89" w14:textId="49FCD846" w:rsidR="00D17916" w:rsidRPr="00480F8E" w:rsidRDefault="00480F8E" w:rsidP="00507F03">
      <w:pPr>
        <w:rPr>
          <w:rFonts w:ascii="Times New Roman" w:hAnsi="Times New Roman" w:cs="Times New Roman"/>
          <w:b/>
          <w:bCs/>
          <w:cap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4. </w:t>
      </w:r>
      <w:r w:rsidR="00D17916" w:rsidRPr="00480F8E">
        <w:rPr>
          <w:rFonts w:ascii="Times New Roman" w:hAnsi="Times New Roman" w:cs="Times New Roman"/>
          <w:b/>
          <w:bCs/>
          <w:sz w:val="28"/>
          <w:szCs w:val="28"/>
          <w:lang w:val="ro-RO"/>
        </w:rPr>
        <w:t>Agamaglobuliemia X-lincată asociată cu artrita juvenilă idiopatica</w:t>
      </w:r>
    </w:p>
    <w:p w14:paraId="2424205B" w14:textId="77777777" w:rsidR="00D17916" w:rsidRPr="003D144B" w:rsidRDefault="00D17916" w:rsidP="00507F03">
      <w:pPr>
        <w:pStyle w:val="Listparagraf"/>
        <w:ind w:left="426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Elena Dolapciu, </w:t>
      </w:r>
      <w:r w:rsidRPr="003D144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dr. șt. med., asistent universitar, USMF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”Nicolae Testemițanu”, Republica Moldova</w:t>
      </w:r>
    </w:p>
    <w:p w14:paraId="18F9FA95" w14:textId="77777777" w:rsidR="00D17916" w:rsidRPr="003D144B" w:rsidRDefault="00D17916" w:rsidP="00507F03">
      <w:pPr>
        <w:pStyle w:val="Listparagraf"/>
        <w:ind w:left="426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lastRenderedPageBreak/>
        <w:t>Ninel Revenco, dr.hab.șt.med., prof.universitar, USMF ”Nicolae Testemițanu”, Republica Moldova</w:t>
      </w:r>
    </w:p>
    <w:p w14:paraId="490EF075" w14:textId="77777777" w:rsidR="00D17916" w:rsidRPr="003D144B" w:rsidRDefault="00D17916" w:rsidP="00507F03">
      <w:pPr>
        <w:pStyle w:val="Listparagraf"/>
        <w:ind w:left="426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Lucia Andrieș, dr.hab.șt.med., prof.universitar, USMF ”Nicolae Testemițanu”, Republica Moldova</w:t>
      </w:r>
    </w:p>
    <w:p w14:paraId="5D2B9989" w14:textId="77777777" w:rsidR="00D17916" w:rsidRDefault="00D17916" w:rsidP="00507F03">
      <w:pPr>
        <w:pStyle w:val="Listparagraf"/>
        <w:ind w:left="426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Silvia Foca, dr.șt.med., IMSP Institutul Mamei și Copilului</w:t>
      </w:r>
    </w:p>
    <w:p w14:paraId="23541FD0" w14:textId="77777777" w:rsidR="00D17916" w:rsidRDefault="00D17916" w:rsidP="00507F03">
      <w:pPr>
        <w:pStyle w:val="Listparagraf"/>
        <w:ind w:left="426"/>
        <w:rPr>
          <w:rFonts w:ascii="Times New Roman" w:hAnsi="Times New Roman" w:cs="Times New Roman"/>
          <w:sz w:val="28"/>
          <w:szCs w:val="28"/>
          <w:lang w:val="ro-RO"/>
        </w:rPr>
      </w:pPr>
    </w:p>
    <w:p w14:paraId="27062BF1" w14:textId="5AF2D329" w:rsidR="00D17916" w:rsidRPr="00D17916" w:rsidRDefault="00D17916" w:rsidP="00507F0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17916">
        <w:rPr>
          <w:rFonts w:ascii="Times New Roman" w:hAnsi="Times New Roman" w:cs="Times New Roman"/>
          <w:sz w:val="28"/>
          <w:szCs w:val="28"/>
          <w:lang w:val="ro-RO"/>
        </w:rPr>
        <w:t>10.00-10.15</w:t>
      </w:r>
    </w:p>
    <w:p w14:paraId="32D07E90" w14:textId="68601330" w:rsidR="00D17916" w:rsidRPr="00480F8E" w:rsidRDefault="00D17916" w:rsidP="008349A5">
      <w:pPr>
        <w:pStyle w:val="Listparagraf"/>
        <w:numPr>
          <w:ilvl w:val="0"/>
          <w:numId w:val="32"/>
        </w:numPr>
        <w:ind w:left="284" w:hanging="284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80F8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Diagnosticul tardiv al imunodeficienței primare</w:t>
      </w:r>
    </w:p>
    <w:p w14:paraId="03943521" w14:textId="77777777" w:rsidR="00D17916" w:rsidRPr="003D144B" w:rsidRDefault="00D17916" w:rsidP="00507F03">
      <w:pPr>
        <w:pStyle w:val="Listparagraf"/>
        <w:ind w:left="426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>Oxana Turcu,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dr.șt.med., conf.universitar, USMF ”Nicolae Testemițanu”,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br/>
        <w:t>IMSP Institutul Mamei și Copilului, Republica Moldova</w:t>
      </w:r>
    </w:p>
    <w:p w14:paraId="67C6EC28" w14:textId="77777777" w:rsidR="00D17916" w:rsidRPr="003D144B" w:rsidRDefault="00D17916" w:rsidP="00507F03">
      <w:pPr>
        <w:pStyle w:val="Listparagraf"/>
        <w:ind w:left="426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Lucia Andrieș, dr.hab.șt.med., prof.universitar, USMF ”Nicolae Testemițanu”, Republica Moldova</w:t>
      </w:r>
    </w:p>
    <w:p w14:paraId="555EAB13" w14:textId="77777777" w:rsidR="00D17916" w:rsidRPr="003D144B" w:rsidRDefault="00D17916" w:rsidP="00507F03">
      <w:pPr>
        <w:pStyle w:val="Listparagraf"/>
        <w:ind w:left="426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Ninel Revenco, dr.hab.șt.med., prof.universitar, USMF ”Nicolae Testemițanu”, Republica Moldova</w:t>
      </w:r>
    </w:p>
    <w:p w14:paraId="2BD5CB00" w14:textId="77777777" w:rsidR="00D17916" w:rsidRPr="003D144B" w:rsidRDefault="00D17916" w:rsidP="00507F03">
      <w:pPr>
        <w:pStyle w:val="Listparagraf"/>
        <w:ind w:left="426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Cs/>
          <w:sz w:val="28"/>
          <w:szCs w:val="28"/>
          <w:lang w:val="ro-RO"/>
        </w:rPr>
        <w:t>Elena Dolapciu,</w:t>
      </w:r>
      <w:r w:rsidRPr="003D144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3D144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dr. șt. med., asistent universitar, USMF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”Nicolae Testemițanu”, Republica Moldova</w:t>
      </w:r>
    </w:p>
    <w:p w14:paraId="6D552422" w14:textId="77777777" w:rsidR="00D17916" w:rsidRPr="003D144B" w:rsidRDefault="00D17916" w:rsidP="00507F03">
      <w:pPr>
        <w:pStyle w:val="Listparagraf"/>
        <w:ind w:left="426"/>
        <w:rPr>
          <w:rFonts w:ascii="Times New Roman" w:hAnsi="Times New Roman" w:cs="Times New Roman"/>
          <w:b/>
          <w:bCs/>
          <w:caps/>
          <w:sz w:val="28"/>
          <w:szCs w:val="28"/>
          <w:lang w:val="ro-RO"/>
        </w:rPr>
      </w:pPr>
    </w:p>
    <w:p w14:paraId="4FC1AC8B" w14:textId="012DBBF5" w:rsidR="00D17916" w:rsidRPr="00D8416E" w:rsidRDefault="00D17916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10.15-10.30</w:t>
      </w:r>
    </w:p>
    <w:p w14:paraId="54B79B1C" w14:textId="4A2FDC77" w:rsidR="00D8416E" w:rsidRPr="003D144B" w:rsidRDefault="00D8416E" w:rsidP="008349A5">
      <w:pPr>
        <w:pStyle w:val="Frspaiere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fr-FR"/>
        </w:rPr>
        <w:t>Imunizarea la pacienții cu erori înnăscute de imunitate</w:t>
      </w:r>
    </w:p>
    <w:p w14:paraId="22C65B76" w14:textId="77777777" w:rsidR="00D8416E" w:rsidRPr="003D144B" w:rsidRDefault="00D8416E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8416E">
        <w:rPr>
          <w:rFonts w:ascii="Times New Roman" w:hAnsi="Times New Roman" w:cs="Times New Roman"/>
          <w:b/>
          <w:sz w:val="28"/>
          <w:szCs w:val="28"/>
          <w:lang w:val="ro-RO"/>
        </w:rPr>
        <w:t>Olga Gaidarji,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asistent universitar, USMF ”Nicolae Testemițanu”, Republica Moldova</w:t>
      </w:r>
    </w:p>
    <w:p w14:paraId="2EAF92FD" w14:textId="77777777" w:rsidR="00D8416E" w:rsidRPr="003D144B" w:rsidRDefault="00D8416E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Ninel Revenco, dr.hab.șt.med., prof.universitar, USMF ”Nicolae Testemițanu”, Republica Moldova</w:t>
      </w:r>
    </w:p>
    <w:p w14:paraId="20A6B493" w14:textId="77777777" w:rsidR="00D8416E" w:rsidRPr="003D144B" w:rsidRDefault="00D8416E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Lucia Andrieș, dr.hab.șt.med., prof.universitar, USMF ”Nicolae Testemițanu”, Republica Moldova</w:t>
      </w:r>
    </w:p>
    <w:p w14:paraId="42FD35C7" w14:textId="77777777" w:rsidR="00EB3F21" w:rsidRPr="003D144B" w:rsidRDefault="00EB3F21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02B7496" w14:textId="7C9A9059" w:rsidR="003029F5" w:rsidRPr="00480F8E" w:rsidRDefault="00D17916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10.3</w:t>
      </w:r>
      <w:r w:rsidR="00D8416E">
        <w:rPr>
          <w:rFonts w:ascii="Times New Roman" w:hAnsi="Times New Roman" w:cs="Times New Roman"/>
          <w:sz w:val="28"/>
          <w:szCs w:val="28"/>
          <w:lang w:val="ro-RO"/>
        </w:rPr>
        <w:t>0-</w:t>
      </w:r>
      <w:r>
        <w:rPr>
          <w:rFonts w:ascii="Times New Roman" w:hAnsi="Times New Roman" w:cs="Times New Roman"/>
          <w:sz w:val="28"/>
          <w:szCs w:val="28"/>
          <w:lang w:val="ro-RO"/>
        </w:rPr>
        <w:t>10.45</w:t>
      </w:r>
    </w:p>
    <w:p w14:paraId="3E2450B2" w14:textId="35DD0F23" w:rsidR="003029F5" w:rsidRPr="003D144B" w:rsidRDefault="00480F8E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7.</w:t>
      </w:r>
      <w:r w:rsidR="00E428A4"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="00801EF0" w:rsidRPr="003D144B">
        <w:rPr>
          <w:rFonts w:ascii="Times New Roman" w:hAnsi="Times New Roman" w:cs="Times New Roman"/>
          <w:b/>
          <w:sz w:val="28"/>
          <w:szCs w:val="28"/>
          <w:lang w:val="ro-RO"/>
        </w:rPr>
        <w:t>Deficie</w:t>
      </w:r>
      <w:r w:rsidR="007E7956" w:rsidRPr="003D144B">
        <w:rPr>
          <w:rFonts w:ascii="Times New Roman" w:hAnsi="Times New Roman" w:cs="Times New Roman"/>
          <w:b/>
          <w:sz w:val="28"/>
          <w:szCs w:val="28"/>
          <w:lang w:val="ro-RO"/>
        </w:rPr>
        <w:t>nța de adeziune leucocitară (LAD</w:t>
      </w:r>
      <w:r w:rsidR="00801EF0" w:rsidRPr="003D144B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</w:p>
    <w:p w14:paraId="1A05B198" w14:textId="4BC57F4A" w:rsidR="00E428A4" w:rsidRPr="003D144B" w:rsidRDefault="00E428A4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>Lucia Andrieș,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dr.hab.șt.med., prof.universitar, USMF ”Nicolae Testemițanu”, Republica Moldova</w:t>
      </w:r>
    </w:p>
    <w:p w14:paraId="78B927AF" w14:textId="0FA99D6F" w:rsidR="00801EF0" w:rsidRPr="003D144B" w:rsidRDefault="00801EF0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>Doina Barbă,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dr.șt.med., conf. universitar, USMF ”Nicolae Testemițanu”, RM</w:t>
      </w:r>
    </w:p>
    <w:p w14:paraId="0C840458" w14:textId="7847DA00" w:rsidR="009F0EA0" w:rsidRPr="003D144B" w:rsidRDefault="00801EF0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Valentina Surdu,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cercetător științific,</w:t>
      </w: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USMF ”Nicolae Testemițanu”, RM</w:t>
      </w:r>
    </w:p>
    <w:p w14:paraId="7EED805A" w14:textId="0D441A1F" w:rsidR="00801EF0" w:rsidRDefault="00801EF0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Maria Pleșca,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IMSP Institutul Mamei și Copilului, RM</w:t>
      </w:r>
    </w:p>
    <w:p w14:paraId="13AA6DAA" w14:textId="77777777" w:rsidR="00C158C0" w:rsidRDefault="00C158C0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BADDDA8" w14:textId="77777777" w:rsidR="00C158C0" w:rsidRDefault="00C158C0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Pauză de cafea </w:t>
      </w:r>
    </w:p>
    <w:p w14:paraId="2CAB2136" w14:textId="181D3F17" w:rsidR="00C158C0" w:rsidRDefault="00C158C0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158C0">
        <w:rPr>
          <w:rFonts w:ascii="Times New Roman" w:hAnsi="Times New Roman" w:cs="Times New Roman"/>
          <w:sz w:val="28"/>
          <w:szCs w:val="28"/>
          <w:lang w:val="ro-RO"/>
        </w:rPr>
        <w:t>10.45-11.00</w:t>
      </w:r>
    </w:p>
    <w:p w14:paraId="20DC1324" w14:textId="77777777" w:rsidR="00C158C0" w:rsidRDefault="00C158C0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236701E" w14:textId="77777777" w:rsidR="00C158C0" w:rsidRPr="003D144B" w:rsidRDefault="00C158C0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Moderatori: </w:t>
      </w:r>
    </w:p>
    <w:p w14:paraId="0D78187A" w14:textId="77777777" w:rsidR="00C158C0" w:rsidRPr="003D144B" w:rsidRDefault="00C158C0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34FB12C" w14:textId="77777777" w:rsidR="00C158C0" w:rsidRPr="003D144B" w:rsidRDefault="00C158C0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i/>
          <w:sz w:val="28"/>
          <w:szCs w:val="28"/>
          <w:lang w:val="ro-RO"/>
        </w:rPr>
        <w:t>Adela Țurcanu,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dr.hab.șt.med., prof. universitar, USMF ”Nicolae Testemițanu”, RM</w:t>
      </w:r>
    </w:p>
    <w:p w14:paraId="6EF824A3" w14:textId="77777777" w:rsidR="00507F03" w:rsidRDefault="00507F03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24B9D9E0" w14:textId="77777777" w:rsidR="00C158C0" w:rsidRPr="003D144B" w:rsidRDefault="00C158C0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i/>
          <w:sz w:val="28"/>
          <w:szCs w:val="28"/>
          <w:lang w:val="ro-RO"/>
        </w:rPr>
        <w:t>Ala Donos,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dr.hab.șt.med., prof. universitar, USMF ”Nicolae Testemițanu”, RM</w:t>
      </w:r>
    </w:p>
    <w:p w14:paraId="08E8277E" w14:textId="77777777" w:rsidR="00C158C0" w:rsidRPr="003D144B" w:rsidRDefault="00C158C0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D3FBA54" w14:textId="77777777" w:rsidR="00C158C0" w:rsidRPr="003D144B" w:rsidRDefault="00C158C0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96FC6D7" w14:textId="2208CA1B" w:rsidR="003029F5" w:rsidRPr="003D144B" w:rsidRDefault="00C158C0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11.00-11.15</w:t>
      </w:r>
    </w:p>
    <w:p w14:paraId="602C0A22" w14:textId="035CB219" w:rsidR="003029F5" w:rsidRPr="003D144B" w:rsidRDefault="00480F8E" w:rsidP="00507F03">
      <w:pPr>
        <w:pStyle w:val="Frspaiere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8.</w:t>
      </w:r>
      <w:r w:rsidR="009F0EA0"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="00E428A4" w:rsidRPr="003D144B">
        <w:rPr>
          <w:rFonts w:ascii="Times New Roman" w:hAnsi="Times New Roman" w:cs="Times New Roman"/>
          <w:b/>
          <w:sz w:val="28"/>
          <w:szCs w:val="28"/>
          <w:lang w:val="ro-RO"/>
        </w:rPr>
        <w:t>Sindromul DiGeorge</w:t>
      </w:r>
    </w:p>
    <w:p w14:paraId="0C26D296" w14:textId="77777777" w:rsidR="009F0EA0" w:rsidRPr="003D144B" w:rsidRDefault="00E428A4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>Oxana Turcu,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dr.șt.med., conf.universitar, USMF ”Nicolae Testemițanu”,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br/>
        <w:t>IMSP Institutul Mamei și Copilului, Republica Moldova</w:t>
      </w:r>
    </w:p>
    <w:p w14:paraId="758E1309" w14:textId="77777777" w:rsidR="009F0EA0" w:rsidRPr="003D144B" w:rsidRDefault="00E428A4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Lucia Andrieș, dr.hab.șt.med., prof.universitar, USMF ”Nicolae Testemițanu”, Republica Moldova</w:t>
      </w:r>
    </w:p>
    <w:p w14:paraId="3FBF2F0A" w14:textId="667D468A" w:rsidR="00E428A4" w:rsidRPr="003D144B" w:rsidRDefault="00E428A4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Ninel Revenco, dr.hab.șt.med., prof.universitar, USMF ”Nicolae Testemițanu”, Republica Moldova</w:t>
      </w:r>
    </w:p>
    <w:p w14:paraId="08AADAB3" w14:textId="1D27A7D2" w:rsidR="00801EF0" w:rsidRPr="003D144B" w:rsidRDefault="00801EF0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Maxim Filipenco, dr.șt.biol., conf. universitar, US </w:t>
      </w:r>
      <w:r w:rsidRPr="003D144B">
        <w:rPr>
          <w:rFonts w:ascii="Times New Roman" w:hAnsi="Times New Roman" w:cs="Times New Roman"/>
          <w:sz w:val="28"/>
          <w:szCs w:val="28"/>
          <w:lang w:val="en-US"/>
        </w:rPr>
        <w:t>Novosibirsk</w:t>
      </w:r>
    </w:p>
    <w:p w14:paraId="155DED2C" w14:textId="2230C614" w:rsidR="00801EF0" w:rsidRPr="003D144B" w:rsidRDefault="00801EF0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en-US"/>
        </w:rPr>
        <w:t xml:space="preserve">Rodica Eremciuc, asistent universitar, USMF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Nicolae Testemițanu”, Republica Moldova</w:t>
      </w:r>
    </w:p>
    <w:p w14:paraId="649BCDE4" w14:textId="77777777" w:rsidR="00A92D93" w:rsidRDefault="00A92D93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CB3E828" w14:textId="77777777" w:rsidR="00507F03" w:rsidRPr="003D144B" w:rsidRDefault="00507F03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B9C23CD" w14:textId="481C14F5" w:rsidR="003029F5" w:rsidRPr="003D144B" w:rsidRDefault="00C158C0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11.15-11.30</w:t>
      </w:r>
    </w:p>
    <w:p w14:paraId="1016445F" w14:textId="6385C1BC" w:rsidR="003029F5" w:rsidRPr="00D17916" w:rsidRDefault="00E428A4" w:rsidP="008349A5">
      <w:pPr>
        <w:pStyle w:val="Frspaiere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>Boală granulomatoasă cronică cu debut în perioada neonatală</w:t>
      </w:r>
    </w:p>
    <w:p w14:paraId="0CCDB2BF" w14:textId="77777777" w:rsidR="009F0EA0" w:rsidRPr="003D144B" w:rsidRDefault="00E428A4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>Elena Dolapciu,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dr.șt.med., asist.universitar, USMF ”Nicolae Testemițanu”, Republica Moldova</w:t>
      </w:r>
    </w:p>
    <w:p w14:paraId="3E7278C8" w14:textId="77777777" w:rsidR="009F0EA0" w:rsidRPr="003D144B" w:rsidRDefault="00E428A4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Lucia Andrieș, dr.hab.șt.med., prof.universitar, USMF ”Nicolae Testemițanu”, Republica Moldova</w:t>
      </w:r>
    </w:p>
    <w:p w14:paraId="2A14D51D" w14:textId="77777777" w:rsidR="009F0EA0" w:rsidRPr="003D144B" w:rsidRDefault="00E428A4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Ninel Revenco, MD, PhD, university professor, SUMP ”Nicolae Testemitanu”, </w:t>
      </w:r>
    </w:p>
    <w:p w14:paraId="0617FBC5" w14:textId="77777777" w:rsidR="009F0EA0" w:rsidRPr="003D144B" w:rsidRDefault="00E428A4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Republic of Moldova</w:t>
      </w:r>
    </w:p>
    <w:p w14:paraId="3FA76023" w14:textId="57763E8D" w:rsidR="009F0EA0" w:rsidRPr="003D144B" w:rsidRDefault="00E428A4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Elena Privalova,</w:t>
      </w: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dr.șt.biol., conf.cercetător, USMF ”Nicolae Testemițanu”, Republica Moldova</w:t>
      </w:r>
    </w:p>
    <w:p w14:paraId="64EB112A" w14:textId="35D711C3" w:rsidR="00B45DBB" w:rsidRDefault="00B04A14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Ecaterina Statii, dr.hab.șt.med., prof. universitar, USMF ”Nicolae Testemițanu”, RM</w:t>
      </w:r>
    </w:p>
    <w:p w14:paraId="5E835246" w14:textId="77777777" w:rsidR="00507F03" w:rsidRPr="00C158C0" w:rsidRDefault="00507F03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54ADBE3" w14:textId="77777777" w:rsidR="003245E5" w:rsidRPr="003D144B" w:rsidRDefault="003245E5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302CB55" w14:textId="6919825E" w:rsidR="003245E5" w:rsidRPr="003D144B" w:rsidRDefault="00A92D93" w:rsidP="00507F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3D144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1</w:t>
      </w:r>
      <w:r w:rsidR="00C158C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1.30-11.45</w:t>
      </w:r>
    </w:p>
    <w:p w14:paraId="700210B0" w14:textId="169D20DC" w:rsidR="003245E5" w:rsidRPr="003D144B" w:rsidRDefault="00480F8E" w:rsidP="00507F03">
      <w:pPr>
        <w:pStyle w:val="Frspaiere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10</w:t>
      </w:r>
      <w:r w:rsidR="00945E05" w:rsidRPr="003D144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.  </w:t>
      </w:r>
      <w:r w:rsidR="00E428A4" w:rsidRPr="003D144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Instrument în apreciere cunoștințelor asupra imunodeficiențelor primare a rezidenților și medicilor instituțiilor medico-sanitare publice</w:t>
      </w:r>
      <w:r w:rsidR="00E428A4"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7C0AC0A8" w14:textId="77777777" w:rsidR="00B81521" w:rsidRPr="003D144B" w:rsidRDefault="00E428A4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>Vladimir Iacomi,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asist.universitar, USMF ”Nicolae Testemițanu”, Republica</w:t>
      </w:r>
      <w:r w:rsidR="00B81521"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Moldova</w:t>
      </w:r>
    </w:p>
    <w:p w14:paraId="7D3FDD4C" w14:textId="77777777" w:rsidR="00B81521" w:rsidRPr="003D144B" w:rsidRDefault="00E428A4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lastRenderedPageBreak/>
        <w:t>Ninel Revenco, dr.hab.șt.med., prof.universit</w:t>
      </w:r>
      <w:r w:rsidR="00B81521"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ar, USMF ”Nicolae Testemițanu”,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Republica Moldova</w:t>
      </w:r>
    </w:p>
    <w:p w14:paraId="5F64A916" w14:textId="77777777" w:rsidR="00B81521" w:rsidRPr="003D144B" w:rsidRDefault="00E428A4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Adela Țurcanu, dr.hab.șt.med., conf.universitar, USMF ”Nicolae Testemițanu”</w:t>
      </w:r>
    </w:p>
    <w:p w14:paraId="234CF39A" w14:textId="77777777" w:rsidR="00B81521" w:rsidRPr="003D144B" w:rsidRDefault="00E428A4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Lucia Andrieș, dr.hab.șt.med., prof.universit</w:t>
      </w:r>
      <w:r w:rsidR="00B81521"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ar, USMF ”Nicolae Testemițanu”,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Republica Moldova</w:t>
      </w:r>
    </w:p>
    <w:p w14:paraId="1D50BD5B" w14:textId="77777777" w:rsidR="00B81521" w:rsidRPr="003D144B" w:rsidRDefault="00E428A4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Anatolie Vișnevschi, dr.hab.șt.med., prof.universitar, USMF ”Nicolae Testemițanu”</w:t>
      </w:r>
    </w:p>
    <w:p w14:paraId="39C098CC" w14:textId="77777777" w:rsidR="00B81521" w:rsidRPr="003D144B" w:rsidRDefault="00E428A4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Doina Barba, dr.șt.med., conf.universitar, USMF ”Nicolae Testemițanu”, Republica Moldova</w:t>
      </w:r>
      <w:r w:rsidR="00B81521"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44137D60" w14:textId="77777777" w:rsidR="00B81521" w:rsidRPr="003D144B" w:rsidRDefault="00E428A4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Liliana Rotaru, asist.universitar, USMF ”Nicolae Testemițanu”, Republica</w:t>
      </w:r>
      <w:r w:rsidR="00B81521"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Moldova</w:t>
      </w:r>
    </w:p>
    <w:p w14:paraId="5CFCD466" w14:textId="77777777" w:rsidR="00B81521" w:rsidRPr="003D144B" w:rsidRDefault="00E428A4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Ana Viselovskaia, asist.universitar, USMF ”Nicolae Testemițanu”, Republica</w:t>
      </w:r>
      <w:r w:rsidR="00B81521"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Moldova</w:t>
      </w:r>
    </w:p>
    <w:p w14:paraId="74577FE4" w14:textId="77777777" w:rsidR="00B81521" w:rsidRPr="003D144B" w:rsidRDefault="00E428A4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Tatiana Dumitraș, dr.șt.med., conf.universitar, USMF ”Nicolae Testemițanu”</w:t>
      </w:r>
      <w:r w:rsidR="00B81521"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Republica Moldova</w:t>
      </w:r>
    </w:p>
    <w:p w14:paraId="5BDA70E5" w14:textId="4629D30C" w:rsidR="00E428A4" w:rsidRPr="003D144B" w:rsidRDefault="00E428A4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Liliana Bacalîm, dr.șt.med., conf.universit</w:t>
      </w:r>
      <w:r w:rsidR="00B81521"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ar, USMF ”Nicolae Testemițanu”,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Republica Moldova</w:t>
      </w:r>
    </w:p>
    <w:p w14:paraId="17B7C9C1" w14:textId="77777777" w:rsidR="00F34777" w:rsidRPr="003D144B" w:rsidRDefault="00F34777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E7F1420" w14:textId="18170377" w:rsidR="00B04A14" w:rsidRPr="003D144B" w:rsidRDefault="006675CC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11.45-12.00</w:t>
      </w:r>
    </w:p>
    <w:p w14:paraId="1A473157" w14:textId="18150830" w:rsidR="003245E5" w:rsidRPr="003D144B" w:rsidRDefault="00480F8E" w:rsidP="00507F03">
      <w:pPr>
        <w:pStyle w:val="Frspaiere"/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11</w:t>
      </w:r>
      <w:r w:rsidR="00B81521" w:rsidRPr="003D144B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507F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428A4" w:rsidRPr="003D144B">
        <w:rPr>
          <w:rFonts w:ascii="Times New Roman" w:hAnsi="Times New Roman" w:cs="Times New Roman"/>
          <w:b/>
          <w:sz w:val="28"/>
          <w:szCs w:val="28"/>
          <w:lang w:val="ro-RO"/>
        </w:rPr>
        <w:t>Abordări de principiu în diagnosticul de laborator al maladiei granulomatoase cronice.</w:t>
      </w:r>
      <w:r w:rsidR="00B81521"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47DC8764" w14:textId="77777777" w:rsidR="00B81521" w:rsidRPr="003D144B" w:rsidRDefault="00E428A4" w:rsidP="00507F03">
      <w:pPr>
        <w:pStyle w:val="Frspaiere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>Elena Privalova,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dr. șt. biol., conf. cercetător, USMF ”Nicolae Testemițanu”,</w:t>
      </w:r>
      <w:r w:rsidR="00B81521"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Republica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Moldova</w:t>
      </w:r>
    </w:p>
    <w:p w14:paraId="4432A374" w14:textId="77777777" w:rsidR="00B81521" w:rsidRPr="003D144B" w:rsidRDefault="00E428A4" w:rsidP="00507F03">
      <w:pPr>
        <w:pStyle w:val="Frspaiere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Veronica Leurdă, cercetător științific, USMF ”Nicolae Testemițanu”, Republica Moldova</w:t>
      </w:r>
    </w:p>
    <w:p w14:paraId="106EAD68" w14:textId="77777777" w:rsidR="00B81521" w:rsidRPr="003D144B" w:rsidRDefault="00E428A4" w:rsidP="00507F03">
      <w:pPr>
        <w:pStyle w:val="Frspaiere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Calistru Ludmila, cercetător științific, USMF ”Nicolae Testemițanu”, Republica Moldova</w:t>
      </w:r>
    </w:p>
    <w:p w14:paraId="087E97B5" w14:textId="77777777" w:rsidR="00B81521" w:rsidRPr="003D144B" w:rsidRDefault="00E428A4" w:rsidP="00507F03">
      <w:pPr>
        <w:pStyle w:val="Frspaiere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Svetlana Capcelea, dr. șt. biol., conf. universitar, USMF ”Nicolae Testemițanu”, Republica Moldova</w:t>
      </w:r>
    </w:p>
    <w:p w14:paraId="665A9B6A" w14:textId="77777777" w:rsidR="00B81521" w:rsidRPr="003D144B" w:rsidRDefault="00E428A4" w:rsidP="00507F03">
      <w:pPr>
        <w:pStyle w:val="Frspaiere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Valentina Surdu, cercetător științific, USMF ”Nicolae Testemițanu”, Republica Moldova</w:t>
      </w:r>
    </w:p>
    <w:p w14:paraId="476077D9" w14:textId="77777777" w:rsidR="00B81521" w:rsidRPr="003D144B" w:rsidRDefault="00E428A4" w:rsidP="00507F03">
      <w:pPr>
        <w:pStyle w:val="Frspaiere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Ana Scripcari, cercetător științific stagiar, USMF ”Nicolae Testemițanu”, Republica Moldova</w:t>
      </w:r>
    </w:p>
    <w:p w14:paraId="5CD5CA7D" w14:textId="77777777" w:rsidR="00B81521" w:rsidRPr="003D144B" w:rsidRDefault="00E428A4" w:rsidP="00507F03">
      <w:pPr>
        <w:pStyle w:val="Frspaiere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Cs/>
          <w:iCs/>
          <w:sz w:val="28"/>
          <w:szCs w:val="28"/>
          <w:lang w:val="ro-RO"/>
        </w:rPr>
        <w:t>Olga Iarmaliuc,</w:t>
      </w:r>
      <w:r w:rsidRPr="003D144B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Pr="003D144B">
        <w:rPr>
          <w:rFonts w:ascii="Times New Roman" w:hAnsi="Times New Roman" w:cs="Times New Roman"/>
          <w:bCs/>
          <w:iCs/>
          <w:sz w:val="28"/>
          <w:szCs w:val="28"/>
          <w:lang w:val="ro-RO"/>
        </w:rPr>
        <w:t>șef laborator clinico-diagnostic, Spital Raional Hîncești</w:t>
      </w:r>
    </w:p>
    <w:p w14:paraId="5DA108E3" w14:textId="77777777" w:rsidR="00B81521" w:rsidRPr="003D144B" w:rsidRDefault="00E428A4" w:rsidP="00507F03">
      <w:pPr>
        <w:pStyle w:val="Frspaiere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Ana Crijevițchi, student USMF Medicină</w:t>
      </w:r>
    </w:p>
    <w:p w14:paraId="4A2EFDF3" w14:textId="2D45D875" w:rsidR="006762DC" w:rsidRPr="00987A2F" w:rsidRDefault="00E428A4" w:rsidP="00507F03">
      <w:pPr>
        <w:pStyle w:val="Frspaiere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sz w:val="28"/>
          <w:szCs w:val="28"/>
          <w:lang w:val="ro-RO"/>
        </w:rPr>
        <w:t>Nicolae Calistru, student USMF Medicină</w:t>
      </w:r>
    </w:p>
    <w:p w14:paraId="07D12088" w14:textId="77777777" w:rsidR="006762DC" w:rsidRPr="003D144B" w:rsidRDefault="006762DC" w:rsidP="005C09D4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9FC94DD" w14:textId="4C2C1AF8" w:rsidR="007E40F3" w:rsidRPr="003D144B" w:rsidRDefault="00E428A4" w:rsidP="00507F0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>Moderatori</w:t>
      </w:r>
      <w:r w:rsidR="00970FC4"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>(postere)</w:t>
      </w:r>
      <w:r w:rsidR="00970FC4" w:rsidRPr="003D144B"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14:paraId="087C7762" w14:textId="02CB3CB4" w:rsidR="007E40F3" w:rsidRPr="003D144B" w:rsidRDefault="00970FC4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i/>
          <w:sz w:val="28"/>
          <w:szCs w:val="28"/>
          <w:lang w:val="ro-RO"/>
        </w:rPr>
        <w:lastRenderedPageBreak/>
        <w:t>Ecaterina Stasii,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dr.hab.șt.med., prof. universitar, USMF ”Nicolae Testemițanu”, RM</w:t>
      </w:r>
    </w:p>
    <w:p w14:paraId="383CA4C2" w14:textId="77777777" w:rsidR="003245E5" w:rsidRPr="003D144B" w:rsidRDefault="003245E5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9C164D1" w14:textId="796D0840" w:rsidR="009E0215" w:rsidRPr="003D144B" w:rsidRDefault="00801EF0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>Doina Barbă</w:t>
      </w:r>
      <w:r w:rsidR="009E0215" w:rsidRPr="003D144B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>,</w:t>
      </w:r>
      <w:r w:rsidR="009E0215"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dr.șt.med., conf. universitar, USMF ”Nicolae Testemițanu”, RM</w:t>
      </w:r>
    </w:p>
    <w:p w14:paraId="68EBCEA4" w14:textId="77777777" w:rsidR="00B958F0" w:rsidRPr="003D144B" w:rsidRDefault="00B958F0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D60EA5A" w14:textId="664BF627" w:rsidR="00B81521" w:rsidRPr="003D144B" w:rsidRDefault="00B958F0" w:rsidP="00507F03">
      <w:pPr>
        <w:pStyle w:val="Frspaiere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>Inv</w:t>
      </w:r>
      <w:r w:rsidR="000C4E9B" w:rsidRPr="003D144B">
        <w:rPr>
          <w:rFonts w:ascii="Times New Roman" w:hAnsi="Times New Roman" w:cs="Times New Roman"/>
          <w:b/>
          <w:sz w:val="28"/>
          <w:szCs w:val="28"/>
          <w:lang w:val="ro-RO"/>
        </w:rPr>
        <w:t>oluția timică și fenomenul de rebo</w:t>
      </w: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und al glandei timus </w:t>
      </w:r>
    </w:p>
    <w:p w14:paraId="6EF6B869" w14:textId="4A0B455A" w:rsidR="00B958F0" w:rsidRPr="003D144B" w:rsidRDefault="00B958F0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Tamaru Țurcanu,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dr. șt. med. , conf. universitar, USMF ”Nicolae Testemițanu”, Republica Moldova</w:t>
      </w:r>
    </w:p>
    <w:p w14:paraId="473A3617" w14:textId="77777777" w:rsidR="009E0215" w:rsidRPr="003D144B" w:rsidRDefault="009E0215" w:rsidP="00507F03">
      <w:pPr>
        <w:pStyle w:val="Frspaiere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C194E5" w14:textId="77777777" w:rsidR="00B81521" w:rsidRPr="003D144B" w:rsidRDefault="009E0215" w:rsidP="00507F03">
      <w:pPr>
        <w:pStyle w:val="Frspaiere"/>
        <w:numPr>
          <w:ilvl w:val="0"/>
          <w:numId w:val="27"/>
        </w:numPr>
        <w:spacing w:line="276" w:lineRule="auto"/>
        <w:ind w:left="284" w:hanging="284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>Copilul frecvent bolnav este oare o imunodeficienta?</w:t>
      </w:r>
    </w:p>
    <w:p w14:paraId="328275FF" w14:textId="5179F2DA" w:rsidR="00B958F0" w:rsidRPr="003D144B" w:rsidRDefault="009E0215" w:rsidP="00507F03">
      <w:pPr>
        <w:pStyle w:val="Frspaiere"/>
        <w:spacing w:line="276" w:lineRule="auto"/>
        <w:ind w:left="284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>Ala Donos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, dr.hab.șt.med., prof. universitar, USMF ”Nicolae Testemițanu”, RM</w:t>
      </w:r>
    </w:p>
    <w:p w14:paraId="1D2B8BC6" w14:textId="77777777" w:rsidR="00B958F0" w:rsidRPr="003D144B" w:rsidRDefault="00B958F0" w:rsidP="00507F03">
      <w:pPr>
        <w:pStyle w:val="Frspaiere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0505203B" w14:textId="063F3277" w:rsidR="00B81521" w:rsidRPr="003D144B" w:rsidRDefault="00074D12" w:rsidP="00507F03">
      <w:pPr>
        <w:pStyle w:val="Frspaiere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Testarea molecular-genetică în </w:t>
      </w:r>
      <w:r w:rsidR="006577F8" w:rsidRPr="003D144B">
        <w:rPr>
          <w:rFonts w:ascii="Times New Roman" w:hAnsi="Times New Roman" w:cs="Times New Roman"/>
          <w:b/>
          <w:sz w:val="28"/>
          <w:szCs w:val="28"/>
          <w:lang w:val="ro-RO"/>
        </w:rPr>
        <w:t>susținerea diagnosticului clinic</w:t>
      </w: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0C4E9B" w:rsidRPr="003D144B">
        <w:rPr>
          <w:rFonts w:ascii="Times New Roman" w:hAnsi="Times New Roman" w:cs="Times New Roman"/>
          <w:b/>
          <w:sz w:val="28"/>
          <w:szCs w:val="28"/>
          <w:lang w:val="ro-RO"/>
        </w:rPr>
        <w:t>de imunodeficiență primară</w:t>
      </w:r>
    </w:p>
    <w:p w14:paraId="3048CE92" w14:textId="30B2388C" w:rsidR="00074D12" w:rsidRPr="003D144B" w:rsidRDefault="00074D12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>Lucia Andrieș,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 xml:space="preserve"> dr. hab. șt. med., prof. universitar, USMF ”Nicolae Testemițanu”, Republica Moldova</w:t>
      </w:r>
    </w:p>
    <w:p w14:paraId="3979BD2D" w14:textId="77777777" w:rsidR="00987A2F" w:rsidRDefault="00987A2F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9D1BAA9" w14:textId="42C93607" w:rsidR="00C808FC" w:rsidRPr="00987A2F" w:rsidRDefault="00987A2F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4.</w:t>
      </w:r>
      <w:r w:rsidR="001343C7">
        <w:rPr>
          <w:rFonts w:ascii="Times New Roman" w:hAnsi="Times New Roman" w:cs="Times New Roman"/>
          <w:b/>
          <w:sz w:val="28"/>
          <w:szCs w:val="28"/>
          <w:lang w:val="ro-RO"/>
        </w:rPr>
        <w:t>Profilul difere</w:t>
      </w:r>
      <w:r w:rsidRPr="00987A2F">
        <w:rPr>
          <w:rFonts w:ascii="Times New Roman" w:hAnsi="Times New Roman" w:cs="Times New Roman"/>
          <w:b/>
          <w:sz w:val="28"/>
          <w:szCs w:val="28"/>
          <w:lang w:val="ro-RO"/>
        </w:rPr>
        <w:t>nțiat al imunității celulare și umorale la copii cu dermatită atopică</w:t>
      </w:r>
    </w:p>
    <w:p w14:paraId="11AE3987" w14:textId="565D8C2C" w:rsidR="00987A2F" w:rsidRDefault="00E03E00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03E00">
        <w:rPr>
          <w:rFonts w:ascii="Times New Roman" w:hAnsi="Times New Roman" w:cs="Times New Roman"/>
          <w:b/>
          <w:sz w:val="28"/>
          <w:szCs w:val="28"/>
          <w:lang w:val="ro-RO"/>
        </w:rPr>
        <w:t>Nadejda Vîrlan, Mircea Bețiu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,</w:t>
      </w:r>
      <w:r w:rsidR="00987A2F" w:rsidRPr="003D144B">
        <w:rPr>
          <w:rFonts w:ascii="Times New Roman" w:hAnsi="Times New Roman" w:cs="Times New Roman"/>
          <w:sz w:val="28"/>
          <w:szCs w:val="28"/>
          <w:lang w:val="ro-RO"/>
        </w:rPr>
        <w:t>USMF ”Nicolae Testemițanu”,</w:t>
      </w:r>
      <w:r w:rsidR="00987A2F">
        <w:rPr>
          <w:rFonts w:ascii="Times New Roman" w:hAnsi="Times New Roman" w:cs="Times New Roman"/>
          <w:sz w:val="28"/>
          <w:szCs w:val="28"/>
          <w:lang w:val="ro-RO"/>
        </w:rPr>
        <w:t>RM.</w:t>
      </w:r>
    </w:p>
    <w:p w14:paraId="5DD75A69" w14:textId="77777777" w:rsidR="00E03E00" w:rsidRPr="003D144B" w:rsidRDefault="00E03E00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0F2B0E9" w14:textId="304E8EB2" w:rsidR="00987A2F" w:rsidRDefault="00E03E00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5.Indicatorii regionali a limfocitelor T și B naive.</w:t>
      </w:r>
    </w:p>
    <w:p w14:paraId="78FEC9C1" w14:textId="0175E93D" w:rsidR="00E03E00" w:rsidRPr="003D144B" w:rsidRDefault="00E03E00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Lucia Andrieș, Ninel Revenco, Maria Gorducova, Maxim Filipenco,</w:t>
      </w:r>
      <w:r w:rsidRPr="00E03E0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USMF ”Nicolae Testemițanu”,</w:t>
      </w:r>
      <w:r>
        <w:rPr>
          <w:rFonts w:ascii="Times New Roman" w:hAnsi="Times New Roman" w:cs="Times New Roman"/>
          <w:sz w:val="28"/>
          <w:szCs w:val="28"/>
          <w:lang w:val="ro-RO"/>
        </w:rPr>
        <w:t>RM, Universitatea de Stat din Novosibirsc</w:t>
      </w:r>
    </w:p>
    <w:p w14:paraId="569514DF" w14:textId="2FE52187" w:rsidR="00E03E00" w:rsidRDefault="00E03E00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5F62BD2" w14:textId="0BF1B5B0" w:rsidR="009E0215" w:rsidRPr="003D144B" w:rsidRDefault="009E0215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>Prezentarea ghidului</w:t>
      </w:r>
      <w:r w:rsidRPr="003D1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5E5" w:rsidRPr="003D14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“Glanda timus și disfuncțiile timice la copii” </w:t>
      </w:r>
    </w:p>
    <w:p w14:paraId="5EBCCC2D" w14:textId="77777777" w:rsidR="003245E5" w:rsidRPr="003D144B" w:rsidRDefault="003245E5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9896B44" w14:textId="35D30336" w:rsidR="003245E5" w:rsidRPr="003D144B" w:rsidRDefault="003245E5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Tamara Țurcanu, </w:t>
      </w:r>
      <w:r w:rsidRPr="003D144B">
        <w:rPr>
          <w:rFonts w:ascii="Times New Roman" w:hAnsi="Times New Roman" w:cs="Times New Roman"/>
          <w:sz w:val="28"/>
          <w:szCs w:val="28"/>
          <w:lang w:val="en-US"/>
        </w:rPr>
        <w:t xml:space="preserve">dr.șt.med., conf.universitar, USMF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”Nicolae Testemițanu”, Republica Moldova</w:t>
      </w:r>
    </w:p>
    <w:p w14:paraId="7B2EF665" w14:textId="77777777" w:rsidR="003245E5" w:rsidRPr="003D144B" w:rsidRDefault="003245E5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9FF01A2" w14:textId="585F5DA2" w:rsidR="003245E5" w:rsidRPr="003D144B" w:rsidRDefault="009E0215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>Prezentarea monografiei „</w:t>
      </w:r>
      <w:r w:rsidR="00BB40D8" w:rsidRPr="003D144B">
        <w:rPr>
          <w:rFonts w:ascii="Times New Roman" w:hAnsi="Times New Roman" w:cs="Times New Roman"/>
          <w:b/>
          <w:bCs/>
          <w:sz w:val="28"/>
          <w:szCs w:val="28"/>
          <w:lang w:val="en-US"/>
        </w:rPr>
        <w:t>Erorile congenitale ale sistemului imunitar: diagnostic și tratament</w:t>
      </w:r>
      <w:r w:rsidRPr="003D144B">
        <w:rPr>
          <w:rFonts w:ascii="Times New Roman" w:hAnsi="Times New Roman" w:cs="Times New Roman"/>
          <w:b/>
          <w:bCs/>
          <w:sz w:val="28"/>
          <w:szCs w:val="28"/>
          <w:lang w:val="en-US"/>
        </w:rPr>
        <w:t>”</w:t>
      </w:r>
    </w:p>
    <w:p w14:paraId="2A743C8D" w14:textId="06EE64F8" w:rsidR="003245E5" w:rsidRPr="003D144B" w:rsidRDefault="003245E5" w:rsidP="00507F03">
      <w:pPr>
        <w:pStyle w:val="Frspaiere"/>
        <w:spacing w:line="276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D14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Ninel Revenco, </w:t>
      </w:r>
      <w:r w:rsidRPr="003D144B">
        <w:rPr>
          <w:rFonts w:ascii="Times New Roman" w:hAnsi="Times New Roman" w:cs="Times New Roman"/>
          <w:sz w:val="28"/>
          <w:szCs w:val="28"/>
          <w:lang w:val="ro-RO"/>
        </w:rPr>
        <w:t>dr.hab.șt.med., prof. universitar, USMF ”Nicolae Testemițanu”, RM</w:t>
      </w:r>
    </w:p>
    <w:p w14:paraId="77E4B96F" w14:textId="77777777" w:rsidR="003245E5" w:rsidRPr="003D144B" w:rsidRDefault="003245E5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7E2D138" w14:textId="572C544D" w:rsidR="00056B2F" w:rsidRPr="003D144B" w:rsidRDefault="00C808FC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>Discuții</w:t>
      </w:r>
      <w:r w:rsidR="009E0215"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și întrebări</w:t>
      </w:r>
      <w:r w:rsidRPr="003D14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21A7B0EE" w14:textId="77777777" w:rsidR="003245E5" w:rsidRPr="003D144B" w:rsidRDefault="003245E5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C90B73A" w14:textId="70BED840" w:rsidR="00C808FC" w:rsidRDefault="00C808FC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C808FC">
        <w:rPr>
          <w:rFonts w:ascii="Times New Roman" w:hAnsi="Times New Roman" w:cs="Times New Roman"/>
          <w:b/>
          <w:sz w:val="24"/>
          <w:lang w:val="ro-RO"/>
        </w:rPr>
        <w:t>ÎNCHIDEREA CONFERINȚEI</w:t>
      </w:r>
    </w:p>
    <w:p w14:paraId="1C679F23" w14:textId="49EBD754" w:rsidR="009E0215" w:rsidRDefault="009E0215" w:rsidP="00507F0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bookmarkStart w:id="0" w:name="_GoBack"/>
      <w:bookmarkEnd w:id="0"/>
    </w:p>
    <w:sectPr w:rsidR="009E0215" w:rsidSect="003D144B">
      <w:footerReference w:type="default" r:id="rId8"/>
      <w:pgSz w:w="11906" w:h="16838"/>
      <w:pgMar w:top="851" w:right="850" w:bottom="1134" w:left="1701" w:header="708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091EB" w14:textId="77777777" w:rsidR="00A72AE3" w:rsidRDefault="00A72AE3" w:rsidP="00EB3F21">
      <w:pPr>
        <w:spacing w:after="0" w:line="240" w:lineRule="auto"/>
      </w:pPr>
      <w:r>
        <w:separator/>
      </w:r>
    </w:p>
  </w:endnote>
  <w:endnote w:type="continuationSeparator" w:id="0">
    <w:p w14:paraId="22F5E4F2" w14:textId="77777777" w:rsidR="00A72AE3" w:rsidRDefault="00A72AE3" w:rsidP="00EB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227890"/>
      <w:docPartObj>
        <w:docPartGallery w:val="Page Numbers (Bottom of Page)"/>
        <w:docPartUnique/>
      </w:docPartObj>
    </w:sdtPr>
    <w:sdtEndPr/>
    <w:sdtContent>
      <w:p w14:paraId="0AE2DDC7" w14:textId="372FDB64" w:rsidR="004926EC" w:rsidRDefault="004926EC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3D3" w:rsidRPr="003023D3">
          <w:rPr>
            <w:noProof/>
            <w:lang w:val="ro-RO"/>
          </w:rPr>
          <w:t>7</w:t>
        </w:r>
        <w:r>
          <w:fldChar w:fldCharType="end"/>
        </w:r>
      </w:p>
    </w:sdtContent>
  </w:sdt>
  <w:p w14:paraId="291BB9EE" w14:textId="159A6AE7" w:rsidR="00EB3F21" w:rsidRDefault="00EB3F21" w:rsidP="00EB3F21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BCD3F" w14:textId="77777777" w:rsidR="00A72AE3" w:rsidRDefault="00A72AE3" w:rsidP="00EB3F21">
      <w:pPr>
        <w:spacing w:after="0" w:line="240" w:lineRule="auto"/>
      </w:pPr>
      <w:r>
        <w:separator/>
      </w:r>
    </w:p>
  </w:footnote>
  <w:footnote w:type="continuationSeparator" w:id="0">
    <w:p w14:paraId="287561BD" w14:textId="77777777" w:rsidR="00A72AE3" w:rsidRDefault="00A72AE3" w:rsidP="00EB3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814"/>
    <w:multiLevelType w:val="hybridMultilevel"/>
    <w:tmpl w:val="2AE6144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13B66"/>
    <w:multiLevelType w:val="hybridMultilevel"/>
    <w:tmpl w:val="A8B8171C"/>
    <w:lvl w:ilvl="0" w:tplc="F028B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1279"/>
    <w:multiLevelType w:val="hybridMultilevel"/>
    <w:tmpl w:val="C97083D2"/>
    <w:lvl w:ilvl="0" w:tplc="8E087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D7A4A"/>
    <w:multiLevelType w:val="hybridMultilevel"/>
    <w:tmpl w:val="9B3CF2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B7081"/>
    <w:multiLevelType w:val="hybridMultilevel"/>
    <w:tmpl w:val="CBFC2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574BC"/>
    <w:multiLevelType w:val="hybridMultilevel"/>
    <w:tmpl w:val="3D44A52C"/>
    <w:lvl w:ilvl="0" w:tplc="DA940F9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BB4AA1"/>
    <w:multiLevelType w:val="hybridMultilevel"/>
    <w:tmpl w:val="2200CDAC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4CC4"/>
    <w:multiLevelType w:val="multilevel"/>
    <w:tmpl w:val="A6E2B9B4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  <w:b w:val="0"/>
      </w:rPr>
    </w:lvl>
    <w:lvl w:ilvl="1">
      <w:start w:val="20"/>
      <w:numFmt w:val="decimal"/>
      <w:lvlText w:val="%1.%2"/>
      <w:lvlJc w:val="left"/>
      <w:pPr>
        <w:ind w:left="1155" w:hanging="1155"/>
      </w:pPr>
      <w:rPr>
        <w:rFonts w:hint="default"/>
        <w:b w:val="0"/>
      </w:rPr>
    </w:lvl>
    <w:lvl w:ilvl="2">
      <w:start w:val="12"/>
      <w:numFmt w:val="decimal"/>
      <w:lvlText w:val="%1.%2-%3"/>
      <w:lvlJc w:val="left"/>
      <w:pPr>
        <w:ind w:left="1155" w:hanging="1155"/>
      </w:pPr>
      <w:rPr>
        <w:rFonts w:hint="default"/>
        <w:b w:val="0"/>
      </w:rPr>
    </w:lvl>
    <w:lvl w:ilvl="3">
      <w:start w:val="40"/>
      <w:numFmt w:val="decimal"/>
      <w:lvlText w:val="%1.%2-%3.%4"/>
      <w:lvlJc w:val="left"/>
      <w:pPr>
        <w:ind w:left="1155" w:hanging="115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27523FDB"/>
    <w:multiLevelType w:val="hybridMultilevel"/>
    <w:tmpl w:val="00422C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570090"/>
    <w:multiLevelType w:val="hybridMultilevel"/>
    <w:tmpl w:val="DEA4DEB2"/>
    <w:lvl w:ilvl="0" w:tplc="3606EFAA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5217D"/>
    <w:multiLevelType w:val="hybridMultilevel"/>
    <w:tmpl w:val="82A8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B0ADB"/>
    <w:multiLevelType w:val="hybridMultilevel"/>
    <w:tmpl w:val="C6B6CF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452C9"/>
    <w:multiLevelType w:val="hybridMultilevel"/>
    <w:tmpl w:val="43C0B1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74B62"/>
    <w:multiLevelType w:val="hybridMultilevel"/>
    <w:tmpl w:val="87B01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C2177"/>
    <w:multiLevelType w:val="hybridMultilevel"/>
    <w:tmpl w:val="3906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A240C"/>
    <w:multiLevelType w:val="hybridMultilevel"/>
    <w:tmpl w:val="463E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36B79"/>
    <w:multiLevelType w:val="hybridMultilevel"/>
    <w:tmpl w:val="B08C63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C0435"/>
    <w:multiLevelType w:val="hybridMultilevel"/>
    <w:tmpl w:val="1B3E9F7C"/>
    <w:lvl w:ilvl="0" w:tplc="850CB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20794"/>
    <w:multiLevelType w:val="hybridMultilevel"/>
    <w:tmpl w:val="82A8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C7A0B"/>
    <w:multiLevelType w:val="hybridMultilevel"/>
    <w:tmpl w:val="E45C3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70A13"/>
    <w:multiLevelType w:val="hybridMultilevel"/>
    <w:tmpl w:val="39F6F1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41CE3"/>
    <w:multiLevelType w:val="hybridMultilevel"/>
    <w:tmpl w:val="073A75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F7CF0"/>
    <w:multiLevelType w:val="hybridMultilevel"/>
    <w:tmpl w:val="E0826F68"/>
    <w:lvl w:ilvl="0" w:tplc="4F7EF50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C5B86"/>
    <w:multiLevelType w:val="hybridMultilevel"/>
    <w:tmpl w:val="2C3C5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9262FC"/>
    <w:multiLevelType w:val="hybridMultilevel"/>
    <w:tmpl w:val="953A488E"/>
    <w:lvl w:ilvl="0" w:tplc="E2B851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497B6D"/>
    <w:multiLevelType w:val="hybridMultilevel"/>
    <w:tmpl w:val="699E66C4"/>
    <w:lvl w:ilvl="0" w:tplc="F9CEF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512D7"/>
    <w:multiLevelType w:val="hybridMultilevel"/>
    <w:tmpl w:val="516A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97381"/>
    <w:multiLevelType w:val="hybridMultilevel"/>
    <w:tmpl w:val="D4D0C9AA"/>
    <w:lvl w:ilvl="0" w:tplc="747897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96FD1"/>
    <w:multiLevelType w:val="hybridMultilevel"/>
    <w:tmpl w:val="C97083D2"/>
    <w:lvl w:ilvl="0" w:tplc="8E087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27CC6"/>
    <w:multiLevelType w:val="hybridMultilevel"/>
    <w:tmpl w:val="5DE0D32C"/>
    <w:lvl w:ilvl="0" w:tplc="DBE2F99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EB7337"/>
    <w:multiLevelType w:val="hybridMultilevel"/>
    <w:tmpl w:val="657CD2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11A38"/>
    <w:multiLevelType w:val="hybridMultilevel"/>
    <w:tmpl w:val="F4006D8C"/>
    <w:lvl w:ilvl="0" w:tplc="8B78161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929C4"/>
    <w:multiLevelType w:val="hybridMultilevel"/>
    <w:tmpl w:val="13D4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9"/>
  </w:num>
  <w:num w:numId="4">
    <w:abstractNumId w:val="25"/>
  </w:num>
  <w:num w:numId="5">
    <w:abstractNumId w:val="0"/>
  </w:num>
  <w:num w:numId="6">
    <w:abstractNumId w:val="6"/>
  </w:num>
  <w:num w:numId="7">
    <w:abstractNumId w:val="2"/>
  </w:num>
  <w:num w:numId="8">
    <w:abstractNumId w:val="13"/>
  </w:num>
  <w:num w:numId="9">
    <w:abstractNumId w:val="32"/>
  </w:num>
  <w:num w:numId="10">
    <w:abstractNumId w:val="30"/>
  </w:num>
  <w:num w:numId="11">
    <w:abstractNumId w:val="3"/>
  </w:num>
  <w:num w:numId="12">
    <w:abstractNumId w:val="11"/>
  </w:num>
  <w:num w:numId="13">
    <w:abstractNumId w:val="18"/>
  </w:num>
  <w:num w:numId="14">
    <w:abstractNumId w:val="8"/>
  </w:num>
  <w:num w:numId="15">
    <w:abstractNumId w:val="22"/>
  </w:num>
  <w:num w:numId="16">
    <w:abstractNumId w:val="14"/>
  </w:num>
  <w:num w:numId="17">
    <w:abstractNumId w:val="12"/>
  </w:num>
  <w:num w:numId="18">
    <w:abstractNumId w:val="21"/>
  </w:num>
  <w:num w:numId="19">
    <w:abstractNumId w:val="20"/>
  </w:num>
  <w:num w:numId="20">
    <w:abstractNumId w:val="28"/>
  </w:num>
  <w:num w:numId="21">
    <w:abstractNumId w:val="31"/>
  </w:num>
  <w:num w:numId="22">
    <w:abstractNumId w:val="26"/>
  </w:num>
  <w:num w:numId="23">
    <w:abstractNumId w:val="10"/>
  </w:num>
  <w:num w:numId="24">
    <w:abstractNumId w:val="27"/>
  </w:num>
  <w:num w:numId="25">
    <w:abstractNumId w:val="17"/>
  </w:num>
  <w:num w:numId="26">
    <w:abstractNumId w:val="9"/>
  </w:num>
  <w:num w:numId="27">
    <w:abstractNumId w:val="15"/>
  </w:num>
  <w:num w:numId="28">
    <w:abstractNumId w:val="7"/>
  </w:num>
  <w:num w:numId="29">
    <w:abstractNumId w:val="16"/>
  </w:num>
  <w:num w:numId="30">
    <w:abstractNumId w:val="4"/>
  </w:num>
  <w:num w:numId="31">
    <w:abstractNumId w:val="1"/>
  </w:num>
  <w:num w:numId="32">
    <w:abstractNumId w:val="1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43"/>
    <w:rsid w:val="00001DDF"/>
    <w:rsid w:val="00024A73"/>
    <w:rsid w:val="00025FE1"/>
    <w:rsid w:val="0002641B"/>
    <w:rsid w:val="00056B2F"/>
    <w:rsid w:val="00074D12"/>
    <w:rsid w:val="0008163E"/>
    <w:rsid w:val="0009281F"/>
    <w:rsid w:val="000C4E9B"/>
    <w:rsid w:val="0010304D"/>
    <w:rsid w:val="001343C7"/>
    <w:rsid w:val="001A0504"/>
    <w:rsid w:val="001A13D0"/>
    <w:rsid w:val="001D307C"/>
    <w:rsid w:val="002468AB"/>
    <w:rsid w:val="00290661"/>
    <w:rsid w:val="002D442B"/>
    <w:rsid w:val="002E2869"/>
    <w:rsid w:val="003023D3"/>
    <w:rsid w:val="003029F5"/>
    <w:rsid w:val="003245E5"/>
    <w:rsid w:val="003655AE"/>
    <w:rsid w:val="003816C8"/>
    <w:rsid w:val="00393597"/>
    <w:rsid w:val="00394144"/>
    <w:rsid w:val="003C76AC"/>
    <w:rsid w:val="003D036D"/>
    <w:rsid w:val="003D144B"/>
    <w:rsid w:val="003F23D7"/>
    <w:rsid w:val="00403D38"/>
    <w:rsid w:val="004153F8"/>
    <w:rsid w:val="004308E6"/>
    <w:rsid w:val="00447F87"/>
    <w:rsid w:val="00461A59"/>
    <w:rsid w:val="00480825"/>
    <w:rsid w:val="00480F8E"/>
    <w:rsid w:val="004926EC"/>
    <w:rsid w:val="00495E5B"/>
    <w:rsid w:val="004B61B3"/>
    <w:rsid w:val="004D0F62"/>
    <w:rsid w:val="004E5129"/>
    <w:rsid w:val="004E5AA4"/>
    <w:rsid w:val="004E6D5B"/>
    <w:rsid w:val="00507F03"/>
    <w:rsid w:val="005103B4"/>
    <w:rsid w:val="005150B2"/>
    <w:rsid w:val="005346C6"/>
    <w:rsid w:val="00553039"/>
    <w:rsid w:val="00562AB8"/>
    <w:rsid w:val="0056336E"/>
    <w:rsid w:val="005637B0"/>
    <w:rsid w:val="0059314A"/>
    <w:rsid w:val="005A36F7"/>
    <w:rsid w:val="005A6F45"/>
    <w:rsid w:val="005B0166"/>
    <w:rsid w:val="005C09D4"/>
    <w:rsid w:val="005C21A4"/>
    <w:rsid w:val="005C7895"/>
    <w:rsid w:val="005D5E79"/>
    <w:rsid w:val="005F15A3"/>
    <w:rsid w:val="00610DAC"/>
    <w:rsid w:val="00610F61"/>
    <w:rsid w:val="0064638D"/>
    <w:rsid w:val="006577F8"/>
    <w:rsid w:val="00665315"/>
    <w:rsid w:val="006675CC"/>
    <w:rsid w:val="006708B2"/>
    <w:rsid w:val="006762DC"/>
    <w:rsid w:val="006766E7"/>
    <w:rsid w:val="006D75BD"/>
    <w:rsid w:val="00714967"/>
    <w:rsid w:val="007835A1"/>
    <w:rsid w:val="00785CDE"/>
    <w:rsid w:val="007A274C"/>
    <w:rsid w:val="007D7BD6"/>
    <w:rsid w:val="007E40F3"/>
    <w:rsid w:val="007E7956"/>
    <w:rsid w:val="00801EF0"/>
    <w:rsid w:val="00804063"/>
    <w:rsid w:val="008159E3"/>
    <w:rsid w:val="00834324"/>
    <w:rsid w:val="008349A5"/>
    <w:rsid w:val="008471A6"/>
    <w:rsid w:val="0088297C"/>
    <w:rsid w:val="00884927"/>
    <w:rsid w:val="008F024B"/>
    <w:rsid w:val="008F3581"/>
    <w:rsid w:val="00900E13"/>
    <w:rsid w:val="00945E05"/>
    <w:rsid w:val="00970FC4"/>
    <w:rsid w:val="00987A2F"/>
    <w:rsid w:val="009A031B"/>
    <w:rsid w:val="009A6F6F"/>
    <w:rsid w:val="009B5F23"/>
    <w:rsid w:val="009C61C6"/>
    <w:rsid w:val="009D6B9C"/>
    <w:rsid w:val="009E0215"/>
    <w:rsid w:val="009F0EA0"/>
    <w:rsid w:val="00A1331F"/>
    <w:rsid w:val="00A360C5"/>
    <w:rsid w:val="00A54174"/>
    <w:rsid w:val="00A72AE3"/>
    <w:rsid w:val="00A73A38"/>
    <w:rsid w:val="00A92D93"/>
    <w:rsid w:val="00AE04EB"/>
    <w:rsid w:val="00B04A14"/>
    <w:rsid w:val="00B052C3"/>
    <w:rsid w:val="00B1574E"/>
    <w:rsid w:val="00B27A2C"/>
    <w:rsid w:val="00B30035"/>
    <w:rsid w:val="00B3289A"/>
    <w:rsid w:val="00B45DBB"/>
    <w:rsid w:val="00B4646D"/>
    <w:rsid w:val="00B52145"/>
    <w:rsid w:val="00B63E49"/>
    <w:rsid w:val="00B81521"/>
    <w:rsid w:val="00B958F0"/>
    <w:rsid w:val="00BA3C39"/>
    <w:rsid w:val="00BB40D8"/>
    <w:rsid w:val="00BB6DB7"/>
    <w:rsid w:val="00BF30EF"/>
    <w:rsid w:val="00C158C0"/>
    <w:rsid w:val="00C323A0"/>
    <w:rsid w:val="00C353EC"/>
    <w:rsid w:val="00C76BD6"/>
    <w:rsid w:val="00C808FC"/>
    <w:rsid w:val="00CA2D5B"/>
    <w:rsid w:val="00CA5604"/>
    <w:rsid w:val="00CB2BBF"/>
    <w:rsid w:val="00CF5A18"/>
    <w:rsid w:val="00D17916"/>
    <w:rsid w:val="00D272D8"/>
    <w:rsid w:val="00D30A0D"/>
    <w:rsid w:val="00D50B97"/>
    <w:rsid w:val="00D60C5C"/>
    <w:rsid w:val="00D8416E"/>
    <w:rsid w:val="00DA3756"/>
    <w:rsid w:val="00DB4752"/>
    <w:rsid w:val="00E03E00"/>
    <w:rsid w:val="00E34443"/>
    <w:rsid w:val="00E4223D"/>
    <w:rsid w:val="00E423FB"/>
    <w:rsid w:val="00E428A4"/>
    <w:rsid w:val="00EB3F21"/>
    <w:rsid w:val="00ED4EED"/>
    <w:rsid w:val="00ED785C"/>
    <w:rsid w:val="00F34777"/>
    <w:rsid w:val="00F668FB"/>
    <w:rsid w:val="00F831B1"/>
    <w:rsid w:val="00FA229E"/>
    <w:rsid w:val="00FB2798"/>
    <w:rsid w:val="00FD2F53"/>
    <w:rsid w:val="00FE4D63"/>
    <w:rsid w:val="00FF53EC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64966"/>
  <w15:docId w15:val="{F9D6C0AF-5AD8-4335-A183-DD07FDE2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C3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E34443"/>
    <w:pPr>
      <w:spacing w:after="0" w:line="240" w:lineRule="auto"/>
    </w:pPr>
  </w:style>
  <w:style w:type="table" w:styleId="Tabelgril">
    <w:name w:val="Table Grid"/>
    <w:basedOn w:val="TabelNormal"/>
    <w:uiPriority w:val="59"/>
    <w:rsid w:val="00A54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3F23D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EB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3F21"/>
  </w:style>
  <w:style w:type="paragraph" w:styleId="Subsol">
    <w:name w:val="footer"/>
    <w:basedOn w:val="Normal"/>
    <w:link w:val="SubsolCaracter"/>
    <w:uiPriority w:val="99"/>
    <w:unhideWhenUsed/>
    <w:rsid w:val="00EB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B3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8346B-CF95-4CB3-8A96-41EEDEDA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1620</Words>
  <Characters>9240</Characters>
  <Application>Microsoft Office Word</Application>
  <DocSecurity>0</DocSecurity>
  <Lines>77</Lines>
  <Paragraphs>21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RePack by Diakov</cp:lastModifiedBy>
  <cp:revision>2</cp:revision>
  <cp:lastPrinted>2023-07-20T07:48:00Z</cp:lastPrinted>
  <dcterms:created xsi:type="dcterms:W3CDTF">2023-10-03T12:48:00Z</dcterms:created>
  <dcterms:modified xsi:type="dcterms:W3CDTF">2023-10-03T12:48:00Z</dcterms:modified>
</cp:coreProperties>
</file>