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2ED" w:rsidRDefault="00D872ED" w:rsidP="00D872ED">
      <w:pPr>
        <w:pStyle w:val="a3"/>
        <w:spacing w:line="367" w:lineRule="auto"/>
        <w:ind w:right="18" w:firstLine="2"/>
        <w:jc w:val="center"/>
      </w:pPr>
    </w:p>
    <w:p w:rsidR="00D872ED" w:rsidRDefault="00D872ED" w:rsidP="00D872ED">
      <w:pPr>
        <w:ind w:left="254" w:right="253"/>
        <w:jc w:val="center"/>
        <w:rPr>
          <w:b/>
          <w:sz w:val="24"/>
        </w:rPr>
      </w:pPr>
      <w:r>
        <w:rPr>
          <w:rFonts w:ascii="Cambria" w:hAnsi="Cambria"/>
          <w:b/>
          <w:w w:val="110"/>
          <w:sz w:val="24"/>
        </w:rPr>
        <w:t>MINISTERUL SĂNĂTĂŢII</w:t>
      </w:r>
      <w:r>
        <w:rPr>
          <w:b/>
          <w:sz w:val="24"/>
        </w:rPr>
        <w:t xml:space="preserve"> </w:t>
      </w:r>
    </w:p>
    <w:p w:rsidR="00D872ED" w:rsidRDefault="00D872ED" w:rsidP="00D872ED">
      <w:pPr>
        <w:ind w:left="254" w:right="253"/>
        <w:jc w:val="center"/>
        <w:rPr>
          <w:rFonts w:ascii="Cambria" w:hAnsi="Cambria"/>
          <w:b/>
          <w:w w:val="110"/>
          <w:sz w:val="24"/>
        </w:rPr>
      </w:pPr>
      <w:r>
        <w:rPr>
          <w:rFonts w:ascii="Cambria" w:hAnsi="Cambria"/>
          <w:b/>
          <w:sz w:val="24"/>
        </w:rPr>
        <w:t xml:space="preserve">AL </w:t>
      </w:r>
      <w:r>
        <w:rPr>
          <w:rFonts w:ascii="Cambria" w:hAnsi="Cambria"/>
          <w:b/>
          <w:w w:val="110"/>
          <w:sz w:val="24"/>
        </w:rPr>
        <w:t>REPUBLICII MOLDOVA</w:t>
      </w:r>
    </w:p>
    <w:p w:rsidR="00D872ED" w:rsidRDefault="00D872ED" w:rsidP="00D872ED">
      <w:pPr>
        <w:pStyle w:val="a3"/>
        <w:spacing w:line="367" w:lineRule="auto"/>
        <w:ind w:right="18" w:firstLine="2"/>
        <w:jc w:val="center"/>
      </w:pPr>
      <w:r>
        <w:rPr>
          <w:rFonts w:ascii="Arial" w:hAnsi="Arial"/>
          <w:b/>
          <w:noProof/>
          <w:lang w:val="en-US"/>
        </w:rPr>
        <w:drawing>
          <wp:inline distT="0" distB="0" distL="0" distR="0" wp14:anchorId="2552BFB4" wp14:editId="729132DB">
            <wp:extent cx="2880360" cy="21145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80 cu clădire și logo USMF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30" b="7022"/>
                    <a:stretch/>
                  </pic:blipFill>
                  <pic:spPr bwMode="auto">
                    <a:xfrm>
                      <a:off x="0" y="0"/>
                      <a:ext cx="2880366" cy="2114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72ED" w:rsidRPr="00A23974" w:rsidRDefault="00D872ED" w:rsidP="004B3A16">
      <w:pPr>
        <w:ind w:left="284" w:right="165"/>
        <w:jc w:val="center"/>
        <w:rPr>
          <w:rFonts w:ascii="Georgia" w:hAnsi="Georgia"/>
          <w:b/>
        </w:rPr>
      </w:pPr>
      <w:r w:rsidRPr="00A23974">
        <w:rPr>
          <w:rFonts w:ascii="Georgia" w:hAnsi="Georgia"/>
          <w:b/>
          <w:spacing w:val="-2"/>
        </w:rPr>
        <w:t xml:space="preserve">ASOCIAŢIA </w:t>
      </w:r>
      <w:r w:rsidRPr="00A23974">
        <w:rPr>
          <w:rFonts w:ascii="Georgia" w:hAnsi="Georgia"/>
          <w:b/>
        </w:rPr>
        <w:t>SĂNĂTATE</w:t>
      </w:r>
      <w:r>
        <w:rPr>
          <w:rFonts w:ascii="Georgia" w:hAnsi="Georgia"/>
          <w:b/>
          <w:spacing w:val="-16"/>
        </w:rPr>
        <w:t xml:space="preserve"> </w:t>
      </w:r>
      <w:r w:rsidRPr="00A23974">
        <w:rPr>
          <w:rFonts w:ascii="Georgia" w:hAnsi="Georgia"/>
          <w:b/>
        </w:rPr>
        <w:t>PUBLICĂ</w:t>
      </w:r>
      <w:r>
        <w:rPr>
          <w:rFonts w:ascii="Georgia" w:hAnsi="Georgia"/>
          <w:b/>
        </w:rPr>
        <w:t xml:space="preserve"> </w:t>
      </w:r>
      <w:r w:rsidRPr="00A23974">
        <w:rPr>
          <w:rFonts w:ascii="Georgia" w:hAnsi="Georgia"/>
          <w:b/>
        </w:rPr>
        <w:t>ŞI</w:t>
      </w:r>
      <w:r w:rsidRPr="00A23974">
        <w:rPr>
          <w:rFonts w:ascii="Georgia" w:hAnsi="Georgia"/>
          <w:b/>
          <w:spacing w:val="-4"/>
        </w:rPr>
        <w:t xml:space="preserve"> </w:t>
      </w:r>
      <w:r w:rsidRPr="00A23974">
        <w:rPr>
          <w:rFonts w:ascii="Georgia" w:hAnsi="Georgia"/>
          <w:b/>
        </w:rPr>
        <w:t>MANAGEMENT</w:t>
      </w:r>
    </w:p>
    <w:p w:rsidR="00D872ED" w:rsidRDefault="00D872ED" w:rsidP="00D872ED">
      <w:pPr>
        <w:spacing w:before="47"/>
        <w:rPr>
          <w:rFonts w:ascii="Georgia"/>
          <w:b/>
          <w:sz w:val="24"/>
        </w:rPr>
      </w:pPr>
    </w:p>
    <w:p w:rsidR="00D872ED" w:rsidRPr="00A23974" w:rsidRDefault="00D872ED" w:rsidP="00D872ED">
      <w:pPr>
        <w:spacing w:line="281" w:lineRule="exact"/>
        <w:jc w:val="center"/>
        <w:rPr>
          <w:rFonts w:ascii="Cambria"/>
          <w:b/>
          <w:i/>
        </w:rPr>
      </w:pPr>
      <w:r w:rsidRPr="00A23974">
        <w:rPr>
          <w:rFonts w:ascii="Cambria"/>
          <w:b/>
          <w:i/>
          <w:spacing w:val="-2"/>
          <w:w w:val="120"/>
        </w:rPr>
        <w:t>Catedra</w:t>
      </w:r>
      <w:r w:rsidRPr="00A23974">
        <w:rPr>
          <w:rFonts w:ascii="Cambria"/>
          <w:b/>
          <w:i/>
        </w:rPr>
        <w:t xml:space="preserve"> </w:t>
      </w:r>
      <w:r w:rsidRPr="00A23974">
        <w:rPr>
          <w:rFonts w:ascii="Cambria" w:hAnsi="Cambria"/>
          <w:b/>
          <w:i/>
          <w:w w:val="115"/>
        </w:rPr>
        <w:t>de medicină socială și</w:t>
      </w:r>
      <w:r>
        <w:rPr>
          <w:rFonts w:ascii="Cambria" w:hAnsi="Cambria"/>
          <w:b/>
          <w:i/>
          <w:spacing w:val="80"/>
          <w:w w:val="150"/>
        </w:rPr>
        <w:t xml:space="preserve"> </w:t>
      </w:r>
      <w:r w:rsidRPr="00A23974">
        <w:rPr>
          <w:rFonts w:ascii="Cambria" w:hAnsi="Cambria"/>
          <w:b/>
          <w:i/>
          <w:w w:val="115"/>
        </w:rPr>
        <w:t>management</w:t>
      </w:r>
      <w:r w:rsidRPr="00A23974">
        <w:rPr>
          <w:rFonts w:ascii="Cambria"/>
          <w:b/>
          <w:i/>
        </w:rPr>
        <w:t xml:space="preserve"> </w:t>
      </w:r>
      <w:r>
        <w:rPr>
          <w:rFonts w:ascii="Cambria" w:hAnsi="Cambria"/>
          <w:b/>
          <w:i/>
          <w:w w:val="115"/>
        </w:rPr>
        <w:t xml:space="preserve"> „</w:t>
      </w:r>
      <w:r w:rsidRPr="00A23974">
        <w:rPr>
          <w:rFonts w:ascii="Cambria" w:hAnsi="Cambria"/>
          <w:b/>
          <w:i/>
          <w:w w:val="115"/>
        </w:rPr>
        <w:t>Nicolae</w:t>
      </w:r>
      <w:r w:rsidRPr="00A23974">
        <w:rPr>
          <w:rFonts w:ascii="Cambria" w:hAnsi="Cambria"/>
          <w:b/>
          <w:i/>
          <w:spacing w:val="38"/>
          <w:w w:val="115"/>
        </w:rPr>
        <w:t xml:space="preserve"> </w:t>
      </w:r>
      <w:r w:rsidRPr="00A23974">
        <w:rPr>
          <w:rFonts w:ascii="Cambria" w:hAnsi="Cambria"/>
          <w:b/>
          <w:i/>
          <w:spacing w:val="-2"/>
          <w:w w:val="115"/>
        </w:rPr>
        <w:t>Testemiţanu</w:t>
      </w:r>
      <w:r w:rsidRPr="00A23974">
        <w:rPr>
          <w:rFonts w:asciiTheme="majorHAnsi" w:hAnsiTheme="majorHAnsi"/>
          <w:i/>
          <w:spacing w:val="-2"/>
          <w:w w:val="115"/>
        </w:rPr>
        <w:t>”</w:t>
      </w:r>
    </w:p>
    <w:p w:rsidR="00D872ED" w:rsidRDefault="00D872ED" w:rsidP="00D872ED">
      <w:pPr>
        <w:spacing w:before="45"/>
        <w:rPr>
          <w:sz w:val="24"/>
        </w:rPr>
      </w:pPr>
    </w:p>
    <w:p w:rsidR="00D872ED" w:rsidRDefault="00D872ED" w:rsidP="00D872ED">
      <w:pPr>
        <w:ind w:right="165"/>
        <w:jc w:val="center"/>
        <w:rPr>
          <w:rFonts w:ascii="Cambria" w:hAnsi="Cambria"/>
          <w:b/>
          <w:sz w:val="48"/>
        </w:rPr>
      </w:pPr>
      <w:r>
        <w:rPr>
          <w:rFonts w:ascii="Cambria" w:hAnsi="Cambria"/>
          <w:b/>
          <w:spacing w:val="-2"/>
          <w:w w:val="115"/>
          <w:sz w:val="48"/>
        </w:rPr>
        <w:t>CONFERINŢA</w:t>
      </w:r>
    </w:p>
    <w:p w:rsidR="00D872ED" w:rsidRPr="00B962A8" w:rsidRDefault="00D872ED" w:rsidP="00D872ED">
      <w:pPr>
        <w:spacing w:before="2" w:line="242" w:lineRule="auto"/>
        <w:ind w:right="253"/>
        <w:jc w:val="center"/>
        <w:rPr>
          <w:rFonts w:ascii="Cambria" w:hAnsi="Cambria"/>
          <w:b/>
          <w:spacing w:val="-2"/>
          <w:w w:val="115"/>
          <w:sz w:val="24"/>
          <w:szCs w:val="24"/>
        </w:rPr>
      </w:pPr>
      <w:r w:rsidRPr="00B962A8">
        <w:rPr>
          <w:rFonts w:ascii="Cambria" w:hAnsi="Cambria"/>
          <w:b/>
          <w:spacing w:val="-2"/>
          <w:w w:val="115"/>
          <w:sz w:val="24"/>
          <w:szCs w:val="24"/>
        </w:rPr>
        <w:t xml:space="preserve">CONSACRATĂ </w:t>
      </w:r>
    </w:p>
    <w:p w:rsidR="00D872ED" w:rsidRPr="00B962A8" w:rsidRDefault="00D872ED" w:rsidP="00D872ED">
      <w:pPr>
        <w:spacing w:before="2" w:line="242" w:lineRule="auto"/>
        <w:ind w:right="253" w:firstLine="111"/>
        <w:jc w:val="center"/>
        <w:rPr>
          <w:rFonts w:ascii="Cambria" w:hAnsi="Cambria"/>
          <w:b/>
          <w:sz w:val="24"/>
          <w:szCs w:val="24"/>
        </w:rPr>
      </w:pPr>
      <w:r w:rsidRPr="00B962A8">
        <w:rPr>
          <w:rFonts w:ascii="Cambria" w:hAnsi="Cambria"/>
          <w:b/>
          <w:spacing w:val="-2"/>
          <w:w w:val="115"/>
          <w:sz w:val="24"/>
          <w:szCs w:val="24"/>
        </w:rPr>
        <w:t>PROFESORULUI UNIVERSITAR,</w:t>
      </w:r>
      <w:bookmarkStart w:id="0" w:name="_GoBack"/>
      <w:bookmarkEnd w:id="0"/>
    </w:p>
    <w:p w:rsidR="00D872ED" w:rsidRPr="00B962A8" w:rsidRDefault="00D872ED" w:rsidP="00D872ED">
      <w:pPr>
        <w:spacing w:line="298" w:lineRule="exact"/>
        <w:ind w:right="256"/>
        <w:jc w:val="center"/>
        <w:rPr>
          <w:rFonts w:ascii="Cambria" w:hAnsi="Cambria"/>
          <w:b/>
          <w:sz w:val="24"/>
          <w:szCs w:val="24"/>
        </w:rPr>
      </w:pPr>
      <w:r w:rsidRPr="00B962A8">
        <w:rPr>
          <w:rFonts w:ascii="Cambria" w:hAnsi="Cambria"/>
          <w:b/>
          <w:w w:val="115"/>
          <w:sz w:val="24"/>
          <w:szCs w:val="24"/>
        </w:rPr>
        <w:t>OM</w:t>
      </w:r>
      <w:r w:rsidRPr="00B962A8">
        <w:rPr>
          <w:rFonts w:ascii="Cambria" w:hAnsi="Cambria"/>
          <w:b/>
          <w:spacing w:val="13"/>
          <w:w w:val="115"/>
          <w:sz w:val="24"/>
          <w:szCs w:val="24"/>
        </w:rPr>
        <w:t xml:space="preserve"> </w:t>
      </w:r>
      <w:r w:rsidRPr="00B962A8">
        <w:rPr>
          <w:rFonts w:ascii="Cambria" w:hAnsi="Cambria"/>
          <w:b/>
          <w:w w:val="115"/>
          <w:sz w:val="24"/>
          <w:szCs w:val="24"/>
        </w:rPr>
        <w:t>EMERIT</w:t>
      </w:r>
      <w:r w:rsidRPr="00B962A8">
        <w:rPr>
          <w:rFonts w:ascii="Cambria" w:hAnsi="Cambria"/>
          <w:b/>
          <w:spacing w:val="17"/>
          <w:w w:val="115"/>
          <w:sz w:val="24"/>
          <w:szCs w:val="24"/>
        </w:rPr>
        <w:t xml:space="preserve"> </w:t>
      </w:r>
      <w:r w:rsidRPr="00B962A8">
        <w:rPr>
          <w:rFonts w:ascii="Cambria" w:hAnsi="Cambria"/>
          <w:b/>
          <w:w w:val="115"/>
          <w:sz w:val="24"/>
          <w:szCs w:val="24"/>
        </w:rPr>
        <w:t>ÎN</w:t>
      </w:r>
      <w:r w:rsidRPr="00B962A8">
        <w:rPr>
          <w:rFonts w:ascii="Cambria" w:hAnsi="Cambria"/>
          <w:b/>
          <w:spacing w:val="19"/>
          <w:w w:val="115"/>
          <w:sz w:val="24"/>
          <w:szCs w:val="24"/>
        </w:rPr>
        <w:t xml:space="preserve"> </w:t>
      </w:r>
      <w:r w:rsidRPr="00B962A8">
        <w:rPr>
          <w:rFonts w:ascii="Cambria" w:hAnsi="Cambria"/>
          <w:b/>
          <w:spacing w:val="-2"/>
          <w:w w:val="115"/>
          <w:sz w:val="24"/>
          <w:szCs w:val="24"/>
        </w:rPr>
        <w:t>ŞTIINŢE</w:t>
      </w:r>
    </w:p>
    <w:p w:rsidR="00D872ED" w:rsidRDefault="00D872ED" w:rsidP="00D872ED">
      <w:pPr>
        <w:spacing w:before="124"/>
        <w:ind w:left="253" w:right="254"/>
        <w:jc w:val="center"/>
        <w:rPr>
          <w:rFonts w:ascii="Calibri"/>
          <w:b/>
          <w:i/>
          <w:sz w:val="52"/>
        </w:rPr>
      </w:pPr>
      <w:r>
        <w:rPr>
          <w:rFonts w:ascii="Calibri"/>
          <w:b/>
          <w:i/>
          <w:w w:val="105"/>
          <w:sz w:val="52"/>
        </w:rPr>
        <w:t>ION</w:t>
      </w:r>
      <w:r>
        <w:rPr>
          <w:rFonts w:ascii="Calibri"/>
          <w:b/>
          <w:i/>
          <w:spacing w:val="-11"/>
          <w:w w:val="105"/>
          <w:sz w:val="52"/>
        </w:rPr>
        <w:t xml:space="preserve"> </w:t>
      </w:r>
      <w:r>
        <w:rPr>
          <w:rFonts w:ascii="Calibri"/>
          <w:b/>
          <w:i/>
          <w:spacing w:val="-2"/>
          <w:w w:val="105"/>
          <w:sz w:val="52"/>
        </w:rPr>
        <w:t>PRISACARI,</w:t>
      </w:r>
    </w:p>
    <w:p w:rsidR="00D872ED" w:rsidRPr="00B962A8" w:rsidRDefault="00D872ED" w:rsidP="00D872ED">
      <w:pPr>
        <w:spacing w:before="190"/>
        <w:ind w:left="545" w:right="544" w:hanging="3"/>
        <w:jc w:val="center"/>
        <w:rPr>
          <w:rFonts w:ascii="Cambria" w:hAnsi="Cambria"/>
          <w:b/>
          <w:w w:val="115"/>
          <w:sz w:val="28"/>
          <w:szCs w:val="28"/>
        </w:rPr>
      </w:pPr>
      <w:r w:rsidRPr="00B962A8">
        <w:rPr>
          <w:rFonts w:ascii="Cambria" w:hAnsi="Cambria"/>
          <w:b/>
          <w:w w:val="115"/>
          <w:sz w:val="28"/>
          <w:szCs w:val="28"/>
        </w:rPr>
        <w:t>CU OCAZIA ANIVERSĂRII</w:t>
      </w:r>
      <w:r w:rsidRPr="00B962A8">
        <w:rPr>
          <w:rFonts w:ascii="Cambria" w:hAnsi="Cambria"/>
          <w:b/>
          <w:spacing w:val="-5"/>
          <w:w w:val="115"/>
          <w:sz w:val="28"/>
          <w:szCs w:val="28"/>
        </w:rPr>
        <w:t xml:space="preserve"> </w:t>
      </w:r>
      <w:r w:rsidRPr="00B962A8">
        <w:rPr>
          <w:rFonts w:ascii="Cambria" w:hAnsi="Cambria"/>
          <w:b/>
          <w:w w:val="115"/>
          <w:sz w:val="28"/>
          <w:szCs w:val="28"/>
        </w:rPr>
        <w:t>A</w:t>
      </w:r>
      <w:r w:rsidRPr="00B962A8">
        <w:rPr>
          <w:rFonts w:ascii="Cambria" w:hAnsi="Cambria"/>
          <w:b/>
          <w:spacing w:val="-4"/>
          <w:w w:val="115"/>
          <w:sz w:val="28"/>
          <w:szCs w:val="28"/>
        </w:rPr>
        <w:t xml:space="preserve"> </w:t>
      </w:r>
      <w:r w:rsidRPr="00B962A8">
        <w:rPr>
          <w:rFonts w:ascii="Cambria" w:hAnsi="Cambria"/>
          <w:b/>
          <w:w w:val="115"/>
          <w:sz w:val="28"/>
          <w:szCs w:val="28"/>
          <w:lang w:val="en-US"/>
        </w:rPr>
        <w:t>90</w:t>
      </w:r>
      <w:r w:rsidRPr="00B962A8">
        <w:rPr>
          <w:rFonts w:ascii="Cambria" w:hAnsi="Cambria"/>
          <w:b/>
          <w:w w:val="115"/>
          <w:sz w:val="28"/>
          <w:szCs w:val="28"/>
        </w:rPr>
        <w:t>-A DE LA NAŞTERE</w:t>
      </w:r>
    </w:p>
    <w:p w:rsidR="00D872ED" w:rsidRDefault="00D872ED" w:rsidP="00D872ED">
      <w:pPr>
        <w:pStyle w:val="a3"/>
        <w:spacing w:line="367" w:lineRule="auto"/>
        <w:ind w:right="18" w:firstLine="2"/>
        <w:jc w:val="center"/>
      </w:pPr>
    </w:p>
    <w:p w:rsidR="00D872ED" w:rsidRDefault="00D872ED" w:rsidP="00D872ED">
      <w:pPr>
        <w:pStyle w:val="a3"/>
        <w:spacing w:line="367" w:lineRule="auto"/>
        <w:ind w:right="18" w:firstLine="2"/>
        <w:jc w:val="center"/>
      </w:pPr>
    </w:p>
    <w:p w:rsidR="00D872ED" w:rsidRPr="00D872ED" w:rsidRDefault="00D872ED" w:rsidP="004B3A16">
      <w:pPr>
        <w:pStyle w:val="a3"/>
        <w:spacing w:before="0" w:line="283" w:lineRule="auto"/>
        <w:ind w:right="18"/>
      </w:pPr>
    </w:p>
    <w:tbl>
      <w:tblPr>
        <w:tblStyle w:val="TableNormal1"/>
        <w:tblW w:w="9352" w:type="dxa"/>
        <w:jc w:val="right"/>
        <w:tblLayout w:type="fixed"/>
        <w:tblLook w:val="01E0" w:firstRow="1" w:lastRow="1" w:firstColumn="1" w:lastColumn="1" w:noHBand="0" w:noVBand="0"/>
      </w:tblPr>
      <w:tblGrid>
        <w:gridCol w:w="7226"/>
        <w:gridCol w:w="2126"/>
      </w:tblGrid>
      <w:tr w:rsidR="00D872ED" w:rsidRPr="00D872ED" w:rsidTr="00D872ED">
        <w:trPr>
          <w:trHeight w:val="1553"/>
          <w:jc w:val="right"/>
        </w:trPr>
        <w:tc>
          <w:tcPr>
            <w:tcW w:w="7226" w:type="dxa"/>
            <w:shd w:val="clear" w:color="auto" w:fill="auto"/>
          </w:tcPr>
          <w:p w:rsidR="004B3A16" w:rsidRPr="004B3A16" w:rsidRDefault="004B3A16" w:rsidP="00D872ED">
            <w:pPr>
              <w:rPr>
                <w:b/>
                <w:sz w:val="24"/>
                <w:szCs w:val="24"/>
              </w:rPr>
            </w:pPr>
          </w:p>
          <w:p w:rsidR="004B3A16" w:rsidRPr="004B3A16" w:rsidRDefault="004B3A16" w:rsidP="00D872ED">
            <w:pPr>
              <w:rPr>
                <w:b/>
                <w:sz w:val="24"/>
                <w:szCs w:val="24"/>
              </w:rPr>
            </w:pPr>
          </w:p>
          <w:p w:rsidR="004B3A16" w:rsidRPr="004B3A16" w:rsidRDefault="004B3A16" w:rsidP="00D872ED">
            <w:pPr>
              <w:rPr>
                <w:b/>
                <w:sz w:val="24"/>
                <w:szCs w:val="24"/>
              </w:rPr>
            </w:pPr>
          </w:p>
          <w:p w:rsidR="004B3A16" w:rsidRPr="004B3A16" w:rsidRDefault="004B3A16" w:rsidP="00D872ED">
            <w:pPr>
              <w:rPr>
                <w:b/>
                <w:sz w:val="24"/>
                <w:szCs w:val="24"/>
              </w:rPr>
            </w:pPr>
          </w:p>
          <w:p w:rsidR="004B3A16" w:rsidRPr="004B3A16" w:rsidRDefault="004B3A16" w:rsidP="00D872ED">
            <w:pPr>
              <w:rPr>
                <w:b/>
                <w:sz w:val="24"/>
                <w:szCs w:val="24"/>
              </w:rPr>
            </w:pPr>
          </w:p>
          <w:p w:rsidR="004B3A16" w:rsidRPr="004B3A16" w:rsidRDefault="004B3A16" w:rsidP="00D872ED">
            <w:pPr>
              <w:rPr>
                <w:b/>
                <w:sz w:val="24"/>
                <w:szCs w:val="24"/>
              </w:rPr>
            </w:pPr>
          </w:p>
          <w:p w:rsidR="004B3A16" w:rsidRPr="004B3A16" w:rsidRDefault="004B3A16" w:rsidP="00D872ED">
            <w:pPr>
              <w:rPr>
                <w:b/>
                <w:sz w:val="24"/>
                <w:szCs w:val="24"/>
              </w:rPr>
            </w:pPr>
          </w:p>
          <w:p w:rsidR="004B3A16" w:rsidRPr="004B3A16" w:rsidRDefault="004B3A16" w:rsidP="00D872ED">
            <w:pPr>
              <w:rPr>
                <w:b/>
                <w:sz w:val="24"/>
                <w:szCs w:val="24"/>
              </w:rPr>
            </w:pPr>
          </w:p>
          <w:p w:rsidR="004B3A16" w:rsidRPr="004B3A16" w:rsidRDefault="004B3A16" w:rsidP="00D872ED">
            <w:pPr>
              <w:rPr>
                <w:b/>
                <w:sz w:val="24"/>
                <w:szCs w:val="24"/>
              </w:rPr>
            </w:pPr>
          </w:p>
          <w:p w:rsidR="004B3A16" w:rsidRPr="004B3A16" w:rsidRDefault="004B3A16" w:rsidP="00D872ED">
            <w:pPr>
              <w:rPr>
                <w:b/>
                <w:sz w:val="24"/>
                <w:szCs w:val="24"/>
              </w:rPr>
            </w:pPr>
          </w:p>
          <w:p w:rsidR="004B3A16" w:rsidRPr="004B3A16" w:rsidRDefault="004B3A16" w:rsidP="00D872ED">
            <w:pPr>
              <w:rPr>
                <w:b/>
                <w:sz w:val="24"/>
                <w:szCs w:val="24"/>
              </w:rPr>
            </w:pPr>
          </w:p>
          <w:p w:rsidR="004B3A16" w:rsidRPr="004B3A16" w:rsidRDefault="004B3A16" w:rsidP="00D872ED">
            <w:pPr>
              <w:rPr>
                <w:b/>
                <w:sz w:val="24"/>
                <w:szCs w:val="24"/>
              </w:rPr>
            </w:pPr>
          </w:p>
          <w:p w:rsidR="004B3A16" w:rsidRPr="004B3A16" w:rsidRDefault="004B3A16" w:rsidP="00D872ED">
            <w:pPr>
              <w:rPr>
                <w:b/>
                <w:sz w:val="24"/>
                <w:szCs w:val="24"/>
              </w:rPr>
            </w:pPr>
          </w:p>
          <w:p w:rsidR="004B3A16" w:rsidRPr="004B3A16" w:rsidRDefault="004B3A16" w:rsidP="00D872ED">
            <w:pPr>
              <w:rPr>
                <w:b/>
                <w:sz w:val="24"/>
                <w:szCs w:val="24"/>
              </w:rPr>
            </w:pPr>
          </w:p>
          <w:p w:rsidR="004B3A16" w:rsidRPr="004B3A16" w:rsidRDefault="004B3A16" w:rsidP="00D872ED">
            <w:pPr>
              <w:rPr>
                <w:b/>
                <w:sz w:val="24"/>
                <w:szCs w:val="24"/>
              </w:rPr>
            </w:pPr>
          </w:p>
          <w:p w:rsidR="004B3A16" w:rsidRPr="004B3A16" w:rsidRDefault="004B3A16" w:rsidP="00D872ED">
            <w:pPr>
              <w:rPr>
                <w:b/>
                <w:sz w:val="24"/>
                <w:szCs w:val="24"/>
              </w:rPr>
            </w:pPr>
          </w:p>
          <w:p w:rsidR="004B3A16" w:rsidRPr="004B3A16" w:rsidRDefault="004B3A16" w:rsidP="00D872ED">
            <w:pPr>
              <w:rPr>
                <w:b/>
                <w:sz w:val="24"/>
                <w:szCs w:val="24"/>
              </w:rPr>
            </w:pPr>
          </w:p>
          <w:p w:rsidR="004B3A16" w:rsidRPr="004B3A16" w:rsidRDefault="004B3A16" w:rsidP="00D872ED">
            <w:pPr>
              <w:rPr>
                <w:b/>
                <w:sz w:val="24"/>
                <w:szCs w:val="24"/>
              </w:rPr>
            </w:pPr>
          </w:p>
          <w:p w:rsidR="004B3A16" w:rsidRPr="004B3A16" w:rsidRDefault="004B3A16" w:rsidP="00D872ED">
            <w:pPr>
              <w:rPr>
                <w:b/>
                <w:sz w:val="24"/>
                <w:szCs w:val="24"/>
              </w:rPr>
            </w:pPr>
          </w:p>
          <w:p w:rsidR="00D872ED" w:rsidRDefault="00D872ED" w:rsidP="004B3A16">
            <w:pPr>
              <w:jc w:val="center"/>
              <w:rPr>
                <w:b/>
                <w:sz w:val="24"/>
                <w:szCs w:val="24"/>
              </w:rPr>
            </w:pPr>
            <w:r w:rsidRPr="004B3A16">
              <w:rPr>
                <w:b/>
                <w:sz w:val="24"/>
                <w:szCs w:val="24"/>
              </w:rPr>
              <w:t>PROGRAM</w:t>
            </w:r>
          </w:p>
          <w:p w:rsidR="004B3A16" w:rsidRPr="004B3A16" w:rsidRDefault="004B3A16" w:rsidP="004B3A16">
            <w:pPr>
              <w:jc w:val="center"/>
              <w:rPr>
                <w:b/>
                <w:sz w:val="24"/>
                <w:szCs w:val="24"/>
              </w:rPr>
            </w:pPr>
          </w:p>
          <w:p w:rsidR="00D872ED" w:rsidRPr="004B3A16" w:rsidRDefault="00D872ED" w:rsidP="00D872ED">
            <w:pPr>
              <w:rPr>
                <w:sz w:val="24"/>
                <w:szCs w:val="24"/>
              </w:rPr>
            </w:pPr>
          </w:p>
          <w:p w:rsidR="00D872ED" w:rsidRPr="004B3A16" w:rsidRDefault="00D872ED" w:rsidP="00D872ED">
            <w:pPr>
              <w:rPr>
                <w:sz w:val="24"/>
                <w:szCs w:val="24"/>
              </w:rPr>
            </w:pPr>
            <w:r w:rsidRPr="004B3A16">
              <w:rPr>
                <w:sz w:val="24"/>
                <w:szCs w:val="24"/>
              </w:rPr>
              <w:t>Cuvânt de omagiere</w:t>
            </w:r>
          </w:p>
        </w:tc>
        <w:tc>
          <w:tcPr>
            <w:tcW w:w="2126" w:type="dxa"/>
            <w:shd w:val="clear" w:color="auto" w:fill="auto"/>
          </w:tcPr>
          <w:p w:rsidR="00D872ED" w:rsidRPr="004B3A16" w:rsidRDefault="00D872ED" w:rsidP="00D872ED">
            <w:pPr>
              <w:rPr>
                <w:sz w:val="24"/>
                <w:szCs w:val="24"/>
              </w:rPr>
            </w:pPr>
          </w:p>
          <w:p w:rsidR="00D872ED" w:rsidRPr="004B3A16" w:rsidRDefault="00D872ED" w:rsidP="00D872ED">
            <w:pPr>
              <w:rPr>
                <w:sz w:val="24"/>
                <w:szCs w:val="24"/>
              </w:rPr>
            </w:pPr>
          </w:p>
          <w:p w:rsidR="00D872ED" w:rsidRPr="004B3A16" w:rsidRDefault="00D872ED" w:rsidP="00D872ED">
            <w:pPr>
              <w:rPr>
                <w:sz w:val="24"/>
                <w:szCs w:val="24"/>
              </w:rPr>
            </w:pPr>
          </w:p>
          <w:p w:rsidR="004B3A16" w:rsidRPr="004B3A16" w:rsidRDefault="004B3A16" w:rsidP="00D872ED">
            <w:pPr>
              <w:rPr>
                <w:sz w:val="24"/>
                <w:szCs w:val="24"/>
              </w:rPr>
            </w:pPr>
          </w:p>
          <w:p w:rsidR="004B3A16" w:rsidRPr="004B3A16" w:rsidRDefault="004B3A16" w:rsidP="00D872ED">
            <w:pPr>
              <w:rPr>
                <w:sz w:val="24"/>
                <w:szCs w:val="24"/>
              </w:rPr>
            </w:pPr>
          </w:p>
          <w:p w:rsidR="004B3A16" w:rsidRPr="004B3A16" w:rsidRDefault="004B3A16" w:rsidP="00D872ED">
            <w:pPr>
              <w:rPr>
                <w:sz w:val="24"/>
                <w:szCs w:val="24"/>
              </w:rPr>
            </w:pPr>
          </w:p>
          <w:p w:rsidR="004B3A16" w:rsidRPr="004B3A16" w:rsidRDefault="004B3A16" w:rsidP="00D872ED">
            <w:pPr>
              <w:rPr>
                <w:sz w:val="24"/>
                <w:szCs w:val="24"/>
              </w:rPr>
            </w:pPr>
          </w:p>
          <w:p w:rsidR="004B3A16" w:rsidRPr="004B3A16" w:rsidRDefault="004B3A16" w:rsidP="00D872ED">
            <w:pPr>
              <w:rPr>
                <w:sz w:val="24"/>
                <w:szCs w:val="24"/>
              </w:rPr>
            </w:pPr>
          </w:p>
          <w:p w:rsidR="004B3A16" w:rsidRPr="004B3A16" w:rsidRDefault="004B3A16" w:rsidP="00D872ED">
            <w:pPr>
              <w:rPr>
                <w:sz w:val="24"/>
                <w:szCs w:val="24"/>
              </w:rPr>
            </w:pPr>
          </w:p>
          <w:p w:rsidR="004B3A16" w:rsidRPr="004B3A16" w:rsidRDefault="004B3A16" w:rsidP="00D872ED">
            <w:pPr>
              <w:rPr>
                <w:sz w:val="24"/>
                <w:szCs w:val="24"/>
              </w:rPr>
            </w:pPr>
          </w:p>
          <w:p w:rsidR="004B3A16" w:rsidRPr="004B3A16" w:rsidRDefault="004B3A16" w:rsidP="00D872ED">
            <w:pPr>
              <w:rPr>
                <w:sz w:val="24"/>
                <w:szCs w:val="24"/>
              </w:rPr>
            </w:pPr>
          </w:p>
          <w:p w:rsidR="004B3A16" w:rsidRPr="004B3A16" w:rsidRDefault="004B3A16" w:rsidP="00D872ED">
            <w:pPr>
              <w:rPr>
                <w:sz w:val="24"/>
                <w:szCs w:val="24"/>
              </w:rPr>
            </w:pPr>
          </w:p>
          <w:p w:rsidR="004B3A16" w:rsidRPr="004B3A16" w:rsidRDefault="004B3A16" w:rsidP="00D872ED">
            <w:pPr>
              <w:rPr>
                <w:sz w:val="24"/>
                <w:szCs w:val="24"/>
              </w:rPr>
            </w:pPr>
          </w:p>
          <w:p w:rsidR="004B3A16" w:rsidRPr="004B3A16" w:rsidRDefault="004B3A16" w:rsidP="00D872ED">
            <w:pPr>
              <w:rPr>
                <w:sz w:val="24"/>
                <w:szCs w:val="24"/>
              </w:rPr>
            </w:pPr>
          </w:p>
          <w:p w:rsidR="004B3A16" w:rsidRPr="004B3A16" w:rsidRDefault="004B3A16" w:rsidP="00D872ED">
            <w:pPr>
              <w:rPr>
                <w:sz w:val="24"/>
                <w:szCs w:val="24"/>
              </w:rPr>
            </w:pPr>
          </w:p>
          <w:p w:rsidR="004B3A16" w:rsidRPr="004B3A16" w:rsidRDefault="004B3A16" w:rsidP="00D872ED">
            <w:pPr>
              <w:rPr>
                <w:sz w:val="24"/>
                <w:szCs w:val="24"/>
              </w:rPr>
            </w:pPr>
          </w:p>
          <w:p w:rsidR="004B3A16" w:rsidRPr="004B3A16" w:rsidRDefault="004B3A16" w:rsidP="00D872ED">
            <w:pPr>
              <w:rPr>
                <w:sz w:val="24"/>
                <w:szCs w:val="24"/>
              </w:rPr>
            </w:pPr>
          </w:p>
          <w:p w:rsidR="004B3A16" w:rsidRPr="004B3A16" w:rsidRDefault="004B3A16" w:rsidP="00D872ED">
            <w:pPr>
              <w:rPr>
                <w:sz w:val="24"/>
                <w:szCs w:val="24"/>
              </w:rPr>
            </w:pPr>
          </w:p>
          <w:p w:rsidR="004B3A16" w:rsidRPr="004B3A16" w:rsidRDefault="004B3A16" w:rsidP="00D872ED">
            <w:pPr>
              <w:rPr>
                <w:sz w:val="24"/>
                <w:szCs w:val="24"/>
              </w:rPr>
            </w:pPr>
          </w:p>
          <w:p w:rsidR="004B3A16" w:rsidRDefault="004B3A16" w:rsidP="00D872ED">
            <w:pPr>
              <w:rPr>
                <w:sz w:val="24"/>
                <w:szCs w:val="24"/>
              </w:rPr>
            </w:pPr>
          </w:p>
          <w:p w:rsidR="004B3A16" w:rsidRDefault="004B3A16" w:rsidP="00D872ED">
            <w:pPr>
              <w:rPr>
                <w:sz w:val="24"/>
                <w:szCs w:val="24"/>
              </w:rPr>
            </w:pPr>
          </w:p>
          <w:p w:rsidR="00D872ED" w:rsidRPr="004B3A16" w:rsidRDefault="00D872ED" w:rsidP="00D872ED">
            <w:pPr>
              <w:rPr>
                <w:sz w:val="24"/>
                <w:szCs w:val="24"/>
              </w:rPr>
            </w:pPr>
            <w:r w:rsidRPr="004B3A16">
              <w:rPr>
                <w:b/>
                <w:sz w:val="24"/>
                <w:szCs w:val="24"/>
              </w:rPr>
              <w:t>Emil Ceban</w:t>
            </w:r>
            <w:r w:rsidRPr="004B3A16">
              <w:rPr>
                <w:sz w:val="24"/>
                <w:szCs w:val="24"/>
              </w:rPr>
              <w:t>,</w:t>
            </w:r>
          </w:p>
          <w:p w:rsidR="00D872ED" w:rsidRPr="004B3A16" w:rsidRDefault="00D872ED" w:rsidP="00D872ED">
            <w:pPr>
              <w:rPr>
                <w:i/>
                <w:sz w:val="24"/>
                <w:szCs w:val="24"/>
              </w:rPr>
            </w:pPr>
            <w:r w:rsidRPr="004B3A16">
              <w:rPr>
                <w:i/>
                <w:sz w:val="24"/>
                <w:szCs w:val="24"/>
              </w:rPr>
              <w:t>Rector USMF</w:t>
            </w:r>
          </w:p>
          <w:p w:rsidR="00D872ED" w:rsidRPr="004B3A16" w:rsidRDefault="00D872ED" w:rsidP="00D872ED">
            <w:pPr>
              <w:rPr>
                <w:i/>
                <w:sz w:val="24"/>
                <w:szCs w:val="24"/>
              </w:rPr>
            </w:pPr>
            <w:r w:rsidRPr="004B3A16">
              <w:rPr>
                <w:i/>
                <w:sz w:val="24"/>
                <w:szCs w:val="24"/>
              </w:rPr>
              <w:t>„Nicolae Testemiţanu”</w:t>
            </w:r>
          </w:p>
          <w:p w:rsidR="00D872ED" w:rsidRPr="004B3A16" w:rsidRDefault="00D872ED" w:rsidP="00D872ED">
            <w:pPr>
              <w:rPr>
                <w:i/>
                <w:sz w:val="24"/>
                <w:szCs w:val="24"/>
              </w:rPr>
            </w:pPr>
            <w:r w:rsidRPr="004B3A16">
              <w:rPr>
                <w:i/>
                <w:sz w:val="24"/>
                <w:szCs w:val="24"/>
              </w:rPr>
              <w:t>dr. hab. şt. med., prof. univ., m.c. al AȘM</w:t>
            </w:r>
          </w:p>
          <w:p w:rsidR="004B3A16" w:rsidRPr="004B3A16" w:rsidRDefault="004B3A16" w:rsidP="00D872ED">
            <w:pPr>
              <w:rPr>
                <w:sz w:val="24"/>
                <w:szCs w:val="24"/>
              </w:rPr>
            </w:pPr>
          </w:p>
        </w:tc>
      </w:tr>
      <w:tr w:rsidR="00D872ED" w:rsidRPr="00D872ED" w:rsidTr="00D872ED">
        <w:trPr>
          <w:trHeight w:val="806"/>
          <w:jc w:val="right"/>
        </w:trPr>
        <w:tc>
          <w:tcPr>
            <w:tcW w:w="7226" w:type="dxa"/>
            <w:shd w:val="clear" w:color="auto" w:fill="auto"/>
          </w:tcPr>
          <w:p w:rsidR="004B3A16" w:rsidRDefault="00D872ED" w:rsidP="00D872ED">
            <w:pPr>
              <w:rPr>
                <w:sz w:val="24"/>
                <w:szCs w:val="24"/>
              </w:rPr>
            </w:pPr>
            <w:r w:rsidRPr="004B3A16">
              <w:rPr>
                <w:sz w:val="24"/>
                <w:szCs w:val="24"/>
              </w:rPr>
              <w:lastRenderedPageBreak/>
              <w:t xml:space="preserve">Meritele savantului Ion Prisăcari în viziunea memoriei contemporanilor </w:t>
            </w:r>
          </w:p>
          <w:p w:rsidR="00D872ED" w:rsidRPr="004B3A16" w:rsidRDefault="00D872ED" w:rsidP="00D872ED">
            <w:pPr>
              <w:rPr>
                <w:sz w:val="24"/>
                <w:szCs w:val="24"/>
              </w:rPr>
            </w:pPr>
            <w:r w:rsidRPr="004B3A16">
              <w:rPr>
                <w:sz w:val="24"/>
                <w:szCs w:val="24"/>
              </w:rPr>
              <w:t>şi urmaşilor  săi</w:t>
            </w:r>
          </w:p>
        </w:tc>
        <w:tc>
          <w:tcPr>
            <w:tcW w:w="2126" w:type="dxa"/>
            <w:shd w:val="clear" w:color="auto" w:fill="auto"/>
          </w:tcPr>
          <w:p w:rsidR="00D872ED" w:rsidRPr="004B3A16" w:rsidRDefault="00D872ED" w:rsidP="00D872ED">
            <w:pPr>
              <w:rPr>
                <w:sz w:val="24"/>
                <w:szCs w:val="24"/>
              </w:rPr>
            </w:pPr>
            <w:r w:rsidRPr="004B3A16">
              <w:rPr>
                <w:b/>
                <w:sz w:val="24"/>
                <w:szCs w:val="24"/>
              </w:rPr>
              <w:t>Tudor Grejdeanu</w:t>
            </w:r>
            <w:r w:rsidRPr="004B3A16">
              <w:rPr>
                <w:sz w:val="24"/>
                <w:szCs w:val="24"/>
              </w:rPr>
              <w:t>,</w:t>
            </w:r>
          </w:p>
          <w:p w:rsidR="00D872ED" w:rsidRPr="004B3A16" w:rsidRDefault="00D872ED" w:rsidP="00D872ED">
            <w:pPr>
              <w:rPr>
                <w:i/>
                <w:sz w:val="24"/>
                <w:szCs w:val="24"/>
              </w:rPr>
            </w:pPr>
            <w:r w:rsidRPr="004B3A16">
              <w:rPr>
                <w:i/>
                <w:sz w:val="24"/>
                <w:szCs w:val="24"/>
              </w:rPr>
              <w:t>președintele ASPM,</w:t>
            </w:r>
          </w:p>
          <w:p w:rsidR="00D872ED" w:rsidRPr="004B3A16" w:rsidRDefault="00D872ED" w:rsidP="00D872ED">
            <w:pPr>
              <w:rPr>
                <w:i/>
                <w:sz w:val="24"/>
                <w:szCs w:val="24"/>
              </w:rPr>
            </w:pPr>
            <w:r w:rsidRPr="004B3A16">
              <w:rPr>
                <w:i/>
                <w:sz w:val="24"/>
                <w:szCs w:val="24"/>
              </w:rPr>
              <w:t>dr. hab. şt. med., prof. univ.</w:t>
            </w:r>
          </w:p>
          <w:p w:rsidR="004B3A16" w:rsidRPr="004B3A16" w:rsidRDefault="004B3A16" w:rsidP="00D872ED">
            <w:pPr>
              <w:rPr>
                <w:sz w:val="24"/>
                <w:szCs w:val="24"/>
              </w:rPr>
            </w:pPr>
          </w:p>
        </w:tc>
      </w:tr>
      <w:tr w:rsidR="00D872ED" w:rsidRPr="00D872ED" w:rsidTr="00D872ED">
        <w:trPr>
          <w:trHeight w:val="874"/>
          <w:jc w:val="right"/>
        </w:trPr>
        <w:tc>
          <w:tcPr>
            <w:tcW w:w="7226" w:type="dxa"/>
            <w:shd w:val="clear" w:color="auto" w:fill="auto"/>
          </w:tcPr>
          <w:p w:rsidR="00D872ED" w:rsidRPr="004B3A16" w:rsidRDefault="00D872ED" w:rsidP="00D872ED">
            <w:pPr>
              <w:rPr>
                <w:sz w:val="24"/>
                <w:szCs w:val="24"/>
              </w:rPr>
            </w:pPr>
            <w:r w:rsidRPr="004B3A16">
              <w:rPr>
                <w:sz w:val="24"/>
                <w:szCs w:val="24"/>
              </w:rPr>
              <w:t>Profesorul Ion Prisacari –  proeminent savant, pedagog şi personalitate a medicinei naționale</w:t>
            </w:r>
          </w:p>
        </w:tc>
        <w:tc>
          <w:tcPr>
            <w:tcW w:w="2126" w:type="dxa"/>
            <w:shd w:val="clear" w:color="auto" w:fill="auto"/>
          </w:tcPr>
          <w:p w:rsidR="00D872ED" w:rsidRPr="004B3A16" w:rsidRDefault="00D872ED" w:rsidP="00D872ED">
            <w:pPr>
              <w:rPr>
                <w:sz w:val="24"/>
                <w:szCs w:val="24"/>
              </w:rPr>
            </w:pPr>
            <w:r w:rsidRPr="004B3A16">
              <w:rPr>
                <w:b/>
                <w:sz w:val="24"/>
                <w:szCs w:val="24"/>
              </w:rPr>
              <w:t>Elena Raevschi</w:t>
            </w:r>
            <w:r w:rsidRPr="004B3A16">
              <w:rPr>
                <w:sz w:val="24"/>
                <w:szCs w:val="24"/>
              </w:rPr>
              <w:t>,</w:t>
            </w:r>
          </w:p>
          <w:p w:rsidR="00D872ED" w:rsidRPr="004B3A16" w:rsidRDefault="00D872ED" w:rsidP="00D872ED">
            <w:pPr>
              <w:rPr>
                <w:i/>
                <w:sz w:val="24"/>
                <w:szCs w:val="24"/>
              </w:rPr>
            </w:pPr>
            <w:r w:rsidRPr="004B3A16">
              <w:rPr>
                <w:i/>
                <w:sz w:val="24"/>
                <w:szCs w:val="24"/>
              </w:rPr>
              <w:t>şef catedră,</w:t>
            </w:r>
          </w:p>
          <w:p w:rsidR="00D872ED" w:rsidRPr="004B3A16" w:rsidRDefault="00D872ED" w:rsidP="00D872ED">
            <w:pPr>
              <w:rPr>
                <w:i/>
                <w:sz w:val="24"/>
                <w:szCs w:val="24"/>
              </w:rPr>
            </w:pPr>
            <w:r w:rsidRPr="004B3A16">
              <w:rPr>
                <w:i/>
                <w:sz w:val="24"/>
                <w:szCs w:val="24"/>
              </w:rPr>
              <w:t>dr. hab. șt. med., prof. univ.</w:t>
            </w:r>
          </w:p>
          <w:p w:rsidR="004B3A16" w:rsidRPr="004B3A16" w:rsidRDefault="004B3A16" w:rsidP="00D872ED">
            <w:pPr>
              <w:rPr>
                <w:sz w:val="24"/>
                <w:szCs w:val="24"/>
              </w:rPr>
            </w:pPr>
          </w:p>
        </w:tc>
      </w:tr>
      <w:tr w:rsidR="00D872ED" w:rsidRPr="00D872ED" w:rsidTr="00D872ED">
        <w:trPr>
          <w:trHeight w:val="688"/>
          <w:jc w:val="right"/>
        </w:trPr>
        <w:tc>
          <w:tcPr>
            <w:tcW w:w="7226" w:type="dxa"/>
            <w:shd w:val="clear" w:color="auto" w:fill="auto"/>
          </w:tcPr>
          <w:p w:rsidR="00D872ED" w:rsidRPr="004B3A16" w:rsidRDefault="00D872ED" w:rsidP="00D872ED">
            <w:pPr>
              <w:rPr>
                <w:sz w:val="24"/>
                <w:szCs w:val="24"/>
              </w:rPr>
            </w:pPr>
            <w:r w:rsidRPr="004B3A16">
              <w:rPr>
                <w:sz w:val="24"/>
                <w:szCs w:val="24"/>
              </w:rPr>
              <w:t>Prof. Ion Prisacari – iscusit pedagog şi organizator al ocrotirii sănătății</w:t>
            </w:r>
          </w:p>
        </w:tc>
        <w:tc>
          <w:tcPr>
            <w:tcW w:w="2126" w:type="dxa"/>
            <w:shd w:val="clear" w:color="auto" w:fill="auto"/>
          </w:tcPr>
          <w:p w:rsidR="00D872ED" w:rsidRPr="004B3A16" w:rsidRDefault="00D872ED" w:rsidP="00D872ED">
            <w:pPr>
              <w:rPr>
                <w:sz w:val="24"/>
                <w:szCs w:val="24"/>
              </w:rPr>
            </w:pPr>
            <w:r w:rsidRPr="004B3A16">
              <w:rPr>
                <w:b/>
                <w:sz w:val="24"/>
                <w:szCs w:val="24"/>
              </w:rPr>
              <w:t>Dumitru Tintiuc</w:t>
            </w:r>
            <w:r w:rsidRPr="004B3A16">
              <w:rPr>
                <w:sz w:val="24"/>
                <w:szCs w:val="24"/>
              </w:rPr>
              <w:t>,</w:t>
            </w:r>
          </w:p>
          <w:p w:rsidR="00D872ED" w:rsidRPr="004B3A16" w:rsidRDefault="00D872ED" w:rsidP="00D872ED">
            <w:pPr>
              <w:rPr>
                <w:i/>
                <w:sz w:val="24"/>
                <w:szCs w:val="24"/>
              </w:rPr>
            </w:pPr>
            <w:r w:rsidRPr="004B3A16">
              <w:rPr>
                <w:i/>
                <w:sz w:val="24"/>
                <w:szCs w:val="24"/>
              </w:rPr>
              <w:t>dr. hab. şt. med., prof. univ.</w:t>
            </w:r>
          </w:p>
          <w:p w:rsidR="004B3A16" w:rsidRPr="004B3A16" w:rsidRDefault="004B3A16" w:rsidP="00D872ED">
            <w:pPr>
              <w:rPr>
                <w:sz w:val="24"/>
                <w:szCs w:val="24"/>
              </w:rPr>
            </w:pPr>
          </w:p>
        </w:tc>
      </w:tr>
      <w:tr w:rsidR="00D872ED" w:rsidRPr="00D872ED" w:rsidTr="00D872ED">
        <w:trPr>
          <w:trHeight w:val="1058"/>
          <w:jc w:val="right"/>
        </w:trPr>
        <w:tc>
          <w:tcPr>
            <w:tcW w:w="7226" w:type="dxa"/>
            <w:shd w:val="clear" w:color="auto" w:fill="auto"/>
          </w:tcPr>
          <w:p w:rsidR="00D872ED" w:rsidRPr="004B3A16" w:rsidRDefault="00D872ED" w:rsidP="00D872ED">
            <w:pPr>
              <w:rPr>
                <w:sz w:val="24"/>
                <w:szCs w:val="24"/>
              </w:rPr>
            </w:pPr>
            <w:r w:rsidRPr="004B3A16">
              <w:rPr>
                <w:sz w:val="24"/>
                <w:szCs w:val="24"/>
              </w:rPr>
              <w:t>Aspecte strategice de dezvoltare a sistemului     de sănătate în viziunea  prof. univ. Ion Prisacari</w:t>
            </w:r>
          </w:p>
        </w:tc>
        <w:tc>
          <w:tcPr>
            <w:tcW w:w="2126" w:type="dxa"/>
            <w:shd w:val="clear" w:color="auto" w:fill="auto"/>
          </w:tcPr>
          <w:p w:rsidR="00D872ED" w:rsidRPr="004B3A16" w:rsidRDefault="00D872ED" w:rsidP="00D872ED">
            <w:pPr>
              <w:rPr>
                <w:sz w:val="24"/>
                <w:szCs w:val="24"/>
              </w:rPr>
            </w:pPr>
            <w:r w:rsidRPr="004B3A16">
              <w:rPr>
                <w:b/>
                <w:sz w:val="24"/>
                <w:szCs w:val="24"/>
              </w:rPr>
              <w:t>Mihail Ciocanu</w:t>
            </w:r>
            <w:r w:rsidRPr="004B3A16">
              <w:rPr>
                <w:sz w:val="24"/>
                <w:szCs w:val="24"/>
              </w:rPr>
              <w:t>,</w:t>
            </w:r>
          </w:p>
          <w:p w:rsidR="00D872ED" w:rsidRPr="004B3A16" w:rsidRDefault="00D872ED" w:rsidP="00D872ED">
            <w:pPr>
              <w:rPr>
                <w:i/>
                <w:sz w:val="24"/>
                <w:szCs w:val="24"/>
              </w:rPr>
            </w:pPr>
            <w:r w:rsidRPr="004B3A16">
              <w:rPr>
                <w:i/>
                <w:sz w:val="24"/>
                <w:szCs w:val="24"/>
              </w:rPr>
              <w:t>dr. hab. şt. med., prof. univ., vicedirector medical, Institutul de Med. Urgentă</w:t>
            </w:r>
          </w:p>
        </w:tc>
      </w:tr>
      <w:tr w:rsidR="00D872ED" w:rsidRPr="00D872ED" w:rsidTr="00D872ED">
        <w:trPr>
          <w:trHeight w:val="1173"/>
          <w:jc w:val="right"/>
        </w:trPr>
        <w:tc>
          <w:tcPr>
            <w:tcW w:w="7226" w:type="dxa"/>
            <w:shd w:val="clear" w:color="auto" w:fill="auto"/>
          </w:tcPr>
          <w:p w:rsidR="00D872ED" w:rsidRPr="004B3A16" w:rsidRDefault="00D872ED" w:rsidP="00D872ED">
            <w:pPr>
              <w:pStyle w:val="TableParagraph"/>
              <w:spacing w:before="158"/>
              <w:ind w:left="142" w:right="79"/>
              <w:rPr>
                <w:sz w:val="24"/>
                <w:szCs w:val="24"/>
                <w:lang w:val="en-US"/>
              </w:rPr>
            </w:pPr>
            <w:r w:rsidRPr="004B3A16">
              <w:rPr>
                <w:sz w:val="24"/>
                <w:szCs w:val="24"/>
              </w:rPr>
              <w:t>Prof.</w:t>
            </w:r>
            <w:r w:rsidRPr="004B3A16">
              <w:rPr>
                <w:spacing w:val="-3"/>
                <w:sz w:val="24"/>
                <w:szCs w:val="24"/>
              </w:rPr>
              <w:t xml:space="preserve"> </w:t>
            </w:r>
            <w:r w:rsidRPr="004B3A16">
              <w:rPr>
                <w:sz w:val="24"/>
                <w:szCs w:val="24"/>
              </w:rPr>
              <w:t>Ion</w:t>
            </w:r>
            <w:r w:rsidRPr="004B3A16">
              <w:rPr>
                <w:spacing w:val="-5"/>
                <w:sz w:val="24"/>
                <w:szCs w:val="24"/>
              </w:rPr>
              <w:t xml:space="preserve"> </w:t>
            </w:r>
            <w:r w:rsidRPr="004B3A16">
              <w:rPr>
                <w:sz w:val="24"/>
                <w:szCs w:val="24"/>
              </w:rPr>
              <w:t>Prisacari</w:t>
            </w:r>
            <w:r w:rsidRPr="004B3A16">
              <w:rPr>
                <w:spacing w:val="-6"/>
                <w:sz w:val="24"/>
                <w:szCs w:val="24"/>
              </w:rPr>
              <w:t xml:space="preserve"> </w:t>
            </w:r>
            <w:r w:rsidRPr="004B3A16">
              <w:rPr>
                <w:sz w:val="24"/>
                <w:szCs w:val="24"/>
              </w:rPr>
              <w:t>–</w:t>
            </w:r>
            <w:r w:rsidRPr="004B3A16">
              <w:rPr>
                <w:spacing w:val="-6"/>
                <w:sz w:val="24"/>
                <w:szCs w:val="24"/>
              </w:rPr>
              <w:t xml:space="preserve"> </w:t>
            </w:r>
            <w:r w:rsidRPr="004B3A16">
              <w:rPr>
                <w:sz w:val="24"/>
                <w:szCs w:val="24"/>
              </w:rPr>
              <w:t>un</w:t>
            </w:r>
            <w:r w:rsidRPr="004B3A16">
              <w:rPr>
                <w:spacing w:val="-4"/>
                <w:sz w:val="24"/>
                <w:szCs w:val="24"/>
              </w:rPr>
              <w:t xml:space="preserve"> </w:t>
            </w:r>
            <w:r w:rsidRPr="004B3A16">
              <w:rPr>
                <w:sz w:val="24"/>
                <w:szCs w:val="24"/>
              </w:rPr>
              <w:t>mare</w:t>
            </w:r>
            <w:r w:rsidRPr="004B3A16">
              <w:rPr>
                <w:spacing w:val="-6"/>
                <w:sz w:val="24"/>
                <w:szCs w:val="24"/>
              </w:rPr>
              <w:t xml:space="preserve"> </w:t>
            </w:r>
            <w:r w:rsidRPr="004B3A16">
              <w:rPr>
                <w:sz w:val="24"/>
                <w:szCs w:val="24"/>
              </w:rPr>
              <w:t>savant,</w:t>
            </w:r>
            <w:r w:rsidRPr="004B3A16">
              <w:rPr>
                <w:spacing w:val="40"/>
                <w:sz w:val="24"/>
                <w:szCs w:val="24"/>
              </w:rPr>
              <w:t xml:space="preserve"> </w:t>
            </w:r>
            <w:r w:rsidRPr="004B3A16">
              <w:rPr>
                <w:sz w:val="24"/>
                <w:szCs w:val="24"/>
              </w:rPr>
              <w:t>mentor şi reformator al sistemului</w:t>
            </w:r>
            <w:r w:rsidRPr="004B3A16">
              <w:rPr>
                <w:spacing w:val="40"/>
                <w:sz w:val="24"/>
                <w:szCs w:val="24"/>
              </w:rPr>
              <w:t xml:space="preserve"> </w:t>
            </w:r>
            <w:r w:rsidRPr="004B3A16">
              <w:rPr>
                <w:sz w:val="24"/>
                <w:szCs w:val="24"/>
              </w:rPr>
              <w:t>de</w:t>
            </w:r>
            <w:r w:rsidRPr="004B3A16">
              <w:rPr>
                <w:spacing w:val="-5"/>
                <w:sz w:val="24"/>
                <w:szCs w:val="24"/>
              </w:rPr>
              <w:t xml:space="preserve"> </w:t>
            </w:r>
            <w:r w:rsidRPr="004B3A16">
              <w:rPr>
                <w:sz w:val="24"/>
                <w:szCs w:val="24"/>
              </w:rPr>
              <w:t>sănătate</w:t>
            </w:r>
            <w:r w:rsidRPr="004B3A16">
              <w:rPr>
                <w:sz w:val="24"/>
                <w:szCs w:val="24"/>
                <w:lang w:val="en-US"/>
              </w:rPr>
              <w:t xml:space="preserve"> </w:t>
            </w:r>
          </w:p>
          <w:p w:rsidR="004B3A16" w:rsidRDefault="004B3A16" w:rsidP="004B3A16">
            <w:pPr>
              <w:pStyle w:val="TableParagraph"/>
              <w:spacing w:before="158"/>
              <w:ind w:left="0" w:right="79"/>
              <w:rPr>
                <w:sz w:val="24"/>
                <w:szCs w:val="24"/>
              </w:rPr>
            </w:pPr>
          </w:p>
          <w:p w:rsidR="004B3A16" w:rsidRDefault="004B3A16" w:rsidP="004B3A16">
            <w:pPr>
              <w:pStyle w:val="TableParagraph"/>
              <w:spacing w:before="158"/>
              <w:ind w:left="0" w:right="79"/>
              <w:rPr>
                <w:sz w:val="24"/>
                <w:szCs w:val="24"/>
              </w:rPr>
            </w:pPr>
          </w:p>
          <w:p w:rsidR="00D872ED" w:rsidRPr="004B3A16" w:rsidRDefault="00D872ED" w:rsidP="00D872ED">
            <w:pPr>
              <w:pStyle w:val="TableParagraph"/>
              <w:spacing w:before="158"/>
              <w:ind w:left="142" w:right="79"/>
              <w:rPr>
                <w:sz w:val="24"/>
                <w:szCs w:val="24"/>
                <w:lang w:val="en-US"/>
              </w:rPr>
            </w:pPr>
            <w:r w:rsidRPr="004B3A16">
              <w:rPr>
                <w:sz w:val="24"/>
                <w:szCs w:val="24"/>
              </w:rPr>
              <w:t>Prof. Ion Prisacari – medic umanist, savant şi Om de stat</w:t>
            </w:r>
          </w:p>
        </w:tc>
        <w:tc>
          <w:tcPr>
            <w:tcW w:w="2126" w:type="dxa"/>
            <w:shd w:val="clear" w:color="auto" w:fill="auto"/>
          </w:tcPr>
          <w:p w:rsidR="00D872ED" w:rsidRPr="004B3A16" w:rsidRDefault="00D872ED" w:rsidP="00D872ED">
            <w:pPr>
              <w:pStyle w:val="TableParagraph"/>
              <w:spacing w:before="158"/>
              <w:ind w:left="0"/>
              <w:jc w:val="both"/>
              <w:rPr>
                <w:sz w:val="24"/>
                <w:szCs w:val="24"/>
              </w:rPr>
            </w:pPr>
            <w:r w:rsidRPr="004B3A16">
              <w:rPr>
                <w:b/>
                <w:sz w:val="24"/>
                <w:szCs w:val="24"/>
              </w:rPr>
              <w:t>Mihai</w:t>
            </w:r>
            <w:r w:rsidRPr="004B3A1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B3A16">
              <w:rPr>
                <w:b/>
                <w:spacing w:val="-2"/>
                <w:sz w:val="24"/>
                <w:szCs w:val="24"/>
              </w:rPr>
              <w:t>Ciobanu</w:t>
            </w:r>
            <w:r w:rsidRPr="004B3A16">
              <w:rPr>
                <w:spacing w:val="-2"/>
                <w:sz w:val="24"/>
                <w:szCs w:val="24"/>
              </w:rPr>
              <w:t>,</w:t>
            </w:r>
          </w:p>
          <w:p w:rsidR="00D872ED" w:rsidRPr="004B3A16" w:rsidRDefault="00D872ED" w:rsidP="00D872ED">
            <w:pPr>
              <w:pStyle w:val="TableParagraph"/>
              <w:spacing w:before="1"/>
              <w:ind w:left="0" w:right="363"/>
              <w:jc w:val="both"/>
              <w:rPr>
                <w:i/>
                <w:spacing w:val="-2"/>
                <w:sz w:val="24"/>
                <w:szCs w:val="24"/>
              </w:rPr>
            </w:pPr>
            <w:r w:rsidRPr="004B3A16">
              <w:rPr>
                <w:i/>
                <w:sz w:val="24"/>
                <w:szCs w:val="24"/>
              </w:rPr>
              <w:t>dr. șt.</w:t>
            </w:r>
            <w:r w:rsidRPr="004B3A1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B3A16">
              <w:rPr>
                <w:i/>
                <w:sz w:val="24"/>
                <w:szCs w:val="24"/>
              </w:rPr>
              <w:t>med.</w:t>
            </w:r>
            <w:r w:rsidRPr="004B3A16">
              <w:rPr>
                <w:sz w:val="24"/>
                <w:szCs w:val="24"/>
              </w:rPr>
              <w:t xml:space="preserve">, </w:t>
            </w:r>
            <w:r w:rsidRPr="004B3A16">
              <w:rPr>
                <w:i/>
                <w:sz w:val="24"/>
                <w:szCs w:val="24"/>
              </w:rPr>
              <w:t>conf. univ</w:t>
            </w:r>
            <w:r w:rsidRPr="004B3A16">
              <w:rPr>
                <w:sz w:val="24"/>
                <w:szCs w:val="24"/>
              </w:rPr>
              <w:t>.</w:t>
            </w:r>
          </w:p>
          <w:p w:rsidR="00D872ED" w:rsidRPr="004B3A16" w:rsidRDefault="00D872ED" w:rsidP="00D872ED">
            <w:pPr>
              <w:pStyle w:val="TableParagraph"/>
              <w:ind w:left="0"/>
              <w:jc w:val="both"/>
              <w:rPr>
                <w:i/>
                <w:sz w:val="24"/>
                <w:szCs w:val="24"/>
                <w:lang w:val="en-US"/>
              </w:rPr>
            </w:pPr>
          </w:p>
          <w:p w:rsidR="00D872ED" w:rsidRPr="004B3A16" w:rsidRDefault="00D872ED" w:rsidP="00D872ED">
            <w:pPr>
              <w:pStyle w:val="TableParagraph"/>
              <w:ind w:left="0"/>
              <w:jc w:val="both"/>
              <w:rPr>
                <w:i/>
                <w:sz w:val="24"/>
                <w:szCs w:val="24"/>
                <w:lang w:val="en-US"/>
              </w:rPr>
            </w:pPr>
          </w:p>
          <w:p w:rsidR="00D872ED" w:rsidRPr="004B3A16" w:rsidRDefault="00D872ED" w:rsidP="00D872ED">
            <w:pPr>
              <w:pStyle w:val="Table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4B3A16">
              <w:rPr>
                <w:b/>
                <w:i/>
                <w:sz w:val="24"/>
                <w:szCs w:val="24"/>
              </w:rPr>
              <w:t>Ion Mereuţă,</w:t>
            </w:r>
          </w:p>
          <w:p w:rsidR="00D872ED" w:rsidRPr="004B3A16" w:rsidRDefault="00D872ED" w:rsidP="00D872ED">
            <w:pPr>
              <w:pStyle w:val="TableParagraph"/>
              <w:ind w:left="0"/>
              <w:jc w:val="both"/>
              <w:rPr>
                <w:i/>
                <w:sz w:val="24"/>
                <w:szCs w:val="24"/>
                <w:lang w:val="en-US"/>
              </w:rPr>
            </w:pPr>
            <w:r w:rsidRPr="004B3A16">
              <w:rPr>
                <w:i/>
                <w:sz w:val="24"/>
                <w:szCs w:val="24"/>
              </w:rPr>
              <w:t>dr. hab. şt. med., prof. univ.</w:t>
            </w:r>
          </w:p>
        </w:tc>
      </w:tr>
      <w:tr w:rsidR="00D872ED" w:rsidRPr="00D872ED" w:rsidTr="00D872ED">
        <w:trPr>
          <w:trHeight w:val="988"/>
          <w:jc w:val="right"/>
        </w:trPr>
        <w:tc>
          <w:tcPr>
            <w:tcW w:w="7226" w:type="dxa"/>
            <w:shd w:val="clear" w:color="auto" w:fill="auto"/>
          </w:tcPr>
          <w:p w:rsidR="00D872ED" w:rsidRPr="004B3A16" w:rsidRDefault="00D872ED" w:rsidP="00D872ED">
            <w:pPr>
              <w:pStyle w:val="TableParagraph"/>
              <w:ind w:left="173" w:right="106"/>
              <w:rPr>
                <w:sz w:val="24"/>
                <w:szCs w:val="24"/>
                <w:lang w:val="en-US"/>
              </w:rPr>
            </w:pPr>
          </w:p>
          <w:p w:rsidR="00D872ED" w:rsidRPr="004B3A16" w:rsidRDefault="00D872ED" w:rsidP="00D872ED">
            <w:pPr>
              <w:pStyle w:val="TableParagraph"/>
              <w:ind w:left="142" w:right="106"/>
              <w:rPr>
                <w:sz w:val="24"/>
                <w:szCs w:val="24"/>
                <w:lang w:val="en-US"/>
              </w:rPr>
            </w:pPr>
            <w:r w:rsidRPr="004B3A16">
              <w:rPr>
                <w:sz w:val="24"/>
                <w:szCs w:val="24"/>
              </w:rPr>
              <w:t>Profesorul Ion Prisacari – formator al gândirii metodologice și analitice în managementul sănătății</w:t>
            </w:r>
          </w:p>
          <w:p w:rsidR="00D872ED" w:rsidRPr="004B3A16" w:rsidRDefault="00D872ED" w:rsidP="00D872ED">
            <w:pPr>
              <w:pStyle w:val="TableParagraph"/>
              <w:ind w:left="0" w:right="106"/>
              <w:rPr>
                <w:sz w:val="24"/>
                <w:szCs w:val="24"/>
                <w:lang w:val="en-US"/>
              </w:rPr>
            </w:pPr>
          </w:p>
          <w:p w:rsidR="004B3A16" w:rsidRDefault="004B3A16" w:rsidP="00D872ED">
            <w:pPr>
              <w:pStyle w:val="TableParagraph"/>
              <w:ind w:left="142" w:right="106"/>
              <w:rPr>
                <w:sz w:val="24"/>
                <w:szCs w:val="24"/>
              </w:rPr>
            </w:pPr>
          </w:p>
          <w:p w:rsidR="004B3A16" w:rsidRDefault="004B3A16" w:rsidP="00D872ED">
            <w:pPr>
              <w:pStyle w:val="TableParagraph"/>
              <w:ind w:left="142" w:right="106"/>
              <w:rPr>
                <w:sz w:val="24"/>
                <w:szCs w:val="24"/>
              </w:rPr>
            </w:pPr>
          </w:p>
          <w:p w:rsidR="004B3A16" w:rsidRDefault="004B3A16" w:rsidP="00D872ED">
            <w:pPr>
              <w:pStyle w:val="TableParagraph"/>
              <w:ind w:left="142" w:right="106"/>
              <w:rPr>
                <w:sz w:val="24"/>
                <w:szCs w:val="24"/>
              </w:rPr>
            </w:pPr>
          </w:p>
          <w:p w:rsidR="004B3A16" w:rsidRDefault="004B3A16" w:rsidP="00D872ED">
            <w:pPr>
              <w:pStyle w:val="TableParagraph"/>
              <w:ind w:left="142" w:right="106"/>
              <w:rPr>
                <w:sz w:val="24"/>
                <w:szCs w:val="24"/>
              </w:rPr>
            </w:pPr>
          </w:p>
          <w:p w:rsidR="00D872ED" w:rsidRPr="004B3A16" w:rsidRDefault="00D872ED" w:rsidP="004B3A16">
            <w:pPr>
              <w:pStyle w:val="TableParagraph"/>
              <w:ind w:left="0" w:right="106"/>
              <w:rPr>
                <w:sz w:val="24"/>
                <w:szCs w:val="24"/>
                <w:lang w:val="en-US"/>
              </w:rPr>
            </w:pPr>
            <w:r w:rsidRPr="004B3A16">
              <w:rPr>
                <w:sz w:val="24"/>
                <w:szCs w:val="24"/>
              </w:rPr>
              <w:t xml:space="preserve">Prof. Ion Prisacari – ilustru savant, dascăl al multor generații de medici </w:t>
            </w:r>
          </w:p>
          <w:p w:rsidR="00D872ED" w:rsidRPr="004B3A16" w:rsidRDefault="00D872ED" w:rsidP="00D872ED">
            <w:pPr>
              <w:pStyle w:val="TableParagraph"/>
              <w:ind w:left="0" w:right="106"/>
              <w:rPr>
                <w:sz w:val="24"/>
                <w:szCs w:val="24"/>
                <w:lang w:val="en-US"/>
              </w:rPr>
            </w:pPr>
          </w:p>
          <w:p w:rsidR="004B3A16" w:rsidRDefault="004B3A16" w:rsidP="00D872ED">
            <w:pPr>
              <w:pStyle w:val="TableParagraph"/>
              <w:rPr>
                <w:sz w:val="24"/>
                <w:szCs w:val="24"/>
              </w:rPr>
            </w:pPr>
          </w:p>
          <w:p w:rsidR="004B3A16" w:rsidRDefault="004B3A16" w:rsidP="00D872ED">
            <w:pPr>
              <w:pStyle w:val="TableParagraph"/>
              <w:rPr>
                <w:sz w:val="24"/>
                <w:szCs w:val="24"/>
              </w:rPr>
            </w:pPr>
          </w:p>
          <w:p w:rsidR="004B3A16" w:rsidRDefault="004B3A16" w:rsidP="00D872ED">
            <w:pPr>
              <w:pStyle w:val="TableParagraph"/>
              <w:rPr>
                <w:sz w:val="24"/>
                <w:szCs w:val="24"/>
              </w:rPr>
            </w:pPr>
          </w:p>
          <w:p w:rsidR="004B3A16" w:rsidRDefault="004B3A16" w:rsidP="00D872ED">
            <w:pPr>
              <w:pStyle w:val="TableParagraph"/>
              <w:rPr>
                <w:sz w:val="24"/>
                <w:szCs w:val="24"/>
              </w:rPr>
            </w:pPr>
          </w:p>
          <w:p w:rsidR="004B3A16" w:rsidRDefault="004B3A16" w:rsidP="00D872ED">
            <w:pPr>
              <w:pStyle w:val="TableParagraph"/>
              <w:rPr>
                <w:sz w:val="24"/>
                <w:szCs w:val="24"/>
              </w:rPr>
            </w:pPr>
          </w:p>
          <w:p w:rsidR="004B3A16" w:rsidRDefault="004B3A16" w:rsidP="00D872ED">
            <w:pPr>
              <w:pStyle w:val="TableParagraph"/>
              <w:rPr>
                <w:sz w:val="24"/>
                <w:szCs w:val="24"/>
              </w:rPr>
            </w:pPr>
          </w:p>
          <w:p w:rsidR="00D872ED" w:rsidRPr="004B3A16" w:rsidRDefault="00D872ED" w:rsidP="00D872ED">
            <w:pPr>
              <w:pStyle w:val="TableParagraph"/>
              <w:rPr>
                <w:sz w:val="24"/>
                <w:szCs w:val="24"/>
              </w:rPr>
            </w:pPr>
            <w:r w:rsidRPr="004B3A16">
              <w:rPr>
                <w:sz w:val="24"/>
                <w:szCs w:val="24"/>
              </w:rPr>
              <w:t>Profesorul Ion Prisacari – vizionar și reformator al sistemului de sănătate</w:t>
            </w:r>
          </w:p>
        </w:tc>
        <w:tc>
          <w:tcPr>
            <w:tcW w:w="2126" w:type="dxa"/>
            <w:shd w:val="clear" w:color="auto" w:fill="auto"/>
          </w:tcPr>
          <w:p w:rsidR="00D872ED" w:rsidRPr="004B3A16" w:rsidRDefault="00D872ED" w:rsidP="00D872ED">
            <w:pPr>
              <w:pStyle w:val="TableParagraph"/>
              <w:ind w:left="0"/>
              <w:rPr>
                <w:b/>
                <w:sz w:val="24"/>
                <w:szCs w:val="24"/>
                <w:lang w:val="en-US"/>
              </w:rPr>
            </w:pPr>
          </w:p>
          <w:p w:rsidR="00D872ED" w:rsidRPr="004B3A16" w:rsidRDefault="00D872ED" w:rsidP="00D872E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B3A16">
              <w:rPr>
                <w:b/>
                <w:sz w:val="24"/>
                <w:szCs w:val="24"/>
              </w:rPr>
              <w:t>Valeriu Pantea,</w:t>
            </w:r>
          </w:p>
          <w:p w:rsidR="00D872ED" w:rsidRPr="004B3A16" w:rsidRDefault="00D872ED" w:rsidP="00D872ED">
            <w:pPr>
              <w:pStyle w:val="TableParagraph"/>
              <w:ind w:left="0"/>
              <w:rPr>
                <w:i/>
                <w:sz w:val="24"/>
                <w:szCs w:val="24"/>
                <w:lang w:val="en-US"/>
              </w:rPr>
            </w:pPr>
            <w:r w:rsidRPr="004B3A16">
              <w:rPr>
                <w:i/>
                <w:sz w:val="24"/>
                <w:szCs w:val="24"/>
              </w:rPr>
              <w:t>dr. șt. med., conf. univ.</w:t>
            </w:r>
          </w:p>
          <w:p w:rsidR="00D872ED" w:rsidRPr="004B3A16" w:rsidRDefault="00D872ED" w:rsidP="00D872ED">
            <w:pPr>
              <w:pStyle w:val="TableParagraph"/>
              <w:ind w:left="0"/>
              <w:rPr>
                <w:b/>
                <w:sz w:val="24"/>
                <w:szCs w:val="24"/>
                <w:lang w:val="en-US"/>
              </w:rPr>
            </w:pPr>
          </w:p>
          <w:p w:rsidR="00D872ED" w:rsidRPr="004B3A16" w:rsidRDefault="00D872ED" w:rsidP="00D872ED">
            <w:pPr>
              <w:pStyle w:val="TableParagraph"/>
              <w:spacing w:before="91"/>
              <w:ind w:left="0"/>
              <w:rPr>
                <w:b/>
                <w:sz w:val="24"/>
                <w:szCs w:val="24"/>
                <w:lang w:val="en-US"/>
              </w:rPr>
            </w:pPr>
          </w:p>
          <w:p w:rsidR="00D872ED" w:rsidRPr="004B3A16" w:rsidRDefault="00D872ED" w:rsidP="00D872E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872ED" w:rsidRPr="004B3A16" w:rsidRDefault="00D872ED" w:rsidP="00D872E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B3A16">
              <w:rPr>
                <w:b/>
                <w:sz w:val="24"/>
                <w:szCs w:val="24"/>
              </w:rPr>
              <w:t>Mihai Palanciuc,</w:t>
            </w:r>
          </w:p>
          <w:p w:rsidR="00D872ED" w:rsidRPr="004B3A16" w:rsidRDefault="00D872ED" w:rsidP="00D872ED">
            <w:pPr>
              <w:pStyle w:val="TableParagraph"/>
              <w:ind w:left="0"/>
              <w:rPr>
                <w:i/>
                <w:sz w:val="24"/>
                <w:szCs w:val="24"/>
                <w:lang w:val="en-US"/>
              </w:rPr>
            </w:pPr>
            <w:r w:rsidRPr="004B3A16">
              <w:rPr>
                <w:i/>
                <w:sz w:val="24"/>
                <w:szCs w:val="24"/>
              </w:rPr>
              <w:t>dr. șt. med., conf. univ.</w:t>
            </w:r>
          </w:p>
          <w:p w:rsidR="00D872ED" w:rsidRPr="004B3A16" w:rsidRDefault="00D872ED" w:rsidP="00D872ED">
            <w:pPr>
              <w:pStyle w:val="TableParagraph"/>
              <w:ind w:left="0"/>
              <w:rPr>
                <w:b/>
                <w:i/>
                <w:sz w:val="24"/>
                <w:szCs w:val="24"/>
                <w:lang w:val="en-US"/>
              </w:rPr>
            </w:pPr>
          </w:p>
          <w:p w:rsidR="00D872ED" w:rsidRPr="004B3A16" w:rsidRDefault="00D872ED" w:rsidP="00D872ED">
            <w:pPr>
              <w:pStyle w:val="TableParagraph"/>
              <w:ind w:left="0"/>
              <w:rPr>
                <w:b/>
                <w:i/>
                <w:sz w:val="24"/>
                <w:szCs w:val="24"/>
                <w:lang w:val="en-US"/>
              </w:rPr>
            </w:pPr>
          </w:p>
          <w:p w:rsidR="004B3A16" w:rsidRDefault="00D872ED" w:rsidP="00D872ED">
            <w:pPr>
              <w:pStyle w:val="TableParagraph"/>
              <w:ind w:left="0"/>
              <w:rPr>
                <w:b/>
                <w:i/>
                <w:sz w:val="24"/>
                <w:szCs w:val="24"/>
                <w:lang w:val="en-US"/>
              </w:rPr>
            </w:pPr>
            <w:r w:rsidRPr="004B3A16">
              <w:rPr>
                <w:b/>
                <w:i/>
                <w:sz w:val="24"/>
                <w:szCs w:val="24"/>
                <w:lang w:val="en-US"/>
              </w:rPr>
              <w:lastRenderedPageBreak/>
              <w:t xml:space="preserve"> </w:t>
            </w:r>
          </w:p>
          <w:p w:rsidR="004B3A16" w:rsidRDefault="004B3A16" w:rsidP="00D872ED">
            <w:pPr>
              <w:pStyle w:val="TableParagraph"/>
              <w:ind w:left="0"/>
              <w:rPr>
                <w:b/>
                <w:i/>
                <w:sz w:val="24"/>
                <w:szCs w:val="24"/>
                <w:lang w:val="en-US"/>
              </w:rPr>
            </w:pPr>
          </w:p>
          <w:p w:rsidR="004B3A16" w:rsidRDefault="004B3A16" w:rsidP="00D872ED">
            <w:pPr>
              <w:pStyle w:val="TableParagraph"/>
              <w:ind w:left="0"/>
              <w:rPr>
                <w:b/>
                <w:i/>
                <w:sz w:val="24"/>
                <w:szCs w:val="24"/>
                <w:lang w:val="en-US"/>
              </w:rPr>
            </w:pPr>
          </w:p>
          <w:p w:rsidR="00D872ED" w:rsidRPr="004B3A16" w:rsidRDefault="00D872ED" w:rsidP="00D872ED">
            <w:pPr>
              <w:pStyle w:val="TableParagraph"/>
              <w:ind w:left="0"/>
              <w:rPr>
                <w:b/>
                <w:sz w:val="24"/>
                <w:szCs w:val="24"/>
                <w:lang w:val="en-US"/>
              </w:rPr>
            </w:pPr>
            <w:r w:rsidRPr="004B3A16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A16">
              <w:rPr>
                <w:b/>
                <w:sz w:val="24"/>
                <w:szCs w:val="24"/>
                <w:lang w:val="en-US"/>
              </w:rPr>
              <w:t>Alexandru</w:t>
            </w:r>
            <w:proofErr w:type="spellEnd"/>
            <w:r w:rsidRPr="004B3A1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A16">
              <w:rPr>
                <w:b/>
                <w:sz w:val="24"/>
                <w:szCs w:val="24"/>
                <w:lang w:val="en-US"/>
              </w:rPr>
              <w:t>Lavric</w:t>
            </w:r>
            <w:proofErr w:type="spellEnd"/>
            <w:r w:rsidRPr="004B3A16">
              <w:rPr>
                <w:b/>
                <w:sz w:val="24"/>
                <w:szCs w:val="24"/>
                <w:lang w:val="en-US"/>
              </w:rPr>
              <w:t>,</w:t>
            </w:r>
          </w:p>
          <w:p w:rsidR="00D872ED" w:rsidRPr="004B3A16" w:rsidRDefault="00D872ED" w:rsidP="00D872ED">
            <w:pPr>
              <w:pStyle w:val="TableParagraph"/>
              <w:ind w:left="0"/>
              <w:rPr>
                <w:i/>
                <w:sz w:val="24"/>
                <w:szCs w:val="24"/>
                <w:lang w:val="en-US"/>
              </w:rPr>
            </w:pPr>
            <w:r w:rsidRPr="004B3A16">
              <w:rPr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4B3A16">
              <w:rPr>
                <w:i/>
                <w:sz w:val="24"/>
                <w:szCs w:val="24"/>
                <w:lang w:val="en-US"/>
              </w:rPr>
              <w:t>Lector superior</w:t>
            </w:r>
          </w:p>
          <w:p w:rsidR="00D872ED" w:rsidRPr="004B3A16" w:rsidRDefault="00D872ED" w:rsidP="00D872ED">
            <w:pPr>
              <w:pStyle w:val="TableParagraph"/>
              <w:ind w:left="0"/>
              <w:rPr>
                <w:b/>
                <w:sz w:val="24"/>
                <w:szCs w:val="24"/>
                <w:lang w:val="en-US"/>
              </w:rPr>
            </w:pPr>
          </w:p>
          <w:p w:rsidR="00D872ED" w:rsidRPr="004B3A16" w:rsidRDefault="00D872ED" w:rsidP="00D872ED">
            <w:pPr>
              <w:pStyle w:val="TableParagraph"/>
              <w:ind w:left="0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D872ED" w:rsidRPr="00D872ED" w:rsidRDefault="00D872ED" w:rsidP="00D872ED">
      <w:pPr>
        <w:pStyle w:val="a3"/>
        <w:spacing w:before="0" w:line="283" w:lineRule="auto"/>
        <w:ind w:left="0" w:right="18"/>
      </w:pPr>
      <w:r>
        <w:lastRenderedPageBreak/>
        <w:br w:type="textWrapping" w:clear="all"/>
      </w:r>
    </w:p>
    <w:tbl>
      <w:tblPr>
        <w:tblStyle w:val="TableNormal1"/>
        <w:tblW w:w="4439" w:type="dxa"/>
        <w:tblInd w:w="11101" w:type="dxa"/>
        <w:tblLayout w:type="fixed"/>
        <w:tblLook w:val="01E0" w:firstRow="1" w:lastRow="1" w:firstColumn="1" w:lastColumn="1" w:noHBand="0" w:noVBand="0"/>
      </w:tblPr>
      <w:tblGrid>
        <w:gridCol w:w="2313"/>
        <w:gridCol w:w="2126"/>
      </w:tblGrid>
      <w:tr w:rsidR="00D872ED" w:rsidRPr="00D872ED" w:rsidTr="004067A3">
        <w:trPr>
          <w:trHeight w:val="1553"/>
        </w:trPr>
        <w:tc>
          <w:tcPr>
            <w:tcW w:w="2313" w:type="dxa"/>
            <w:tcBorders>
              <w:top w:val="thickThinMediumGap" w:sz="9" w:space="0" w:color="000000"/>
              <w:left w:val="thinThickThinSmallGap" w:sz="18" w:space="0" w:color="000000"/>
            </w:tcBorders>
            <w:shd w:val="clear" w:color="auto" w:fill="DDDDDD"/>
          </w:tcPr>
          <w:p w:rsidR="00D872ED" w:rsidRPr="00D872ED" w:rsidRDefault="00D872ED" w:rsidP="004067A3">
            <w:r w:rsidRPr="00D872ED">
              <w:t>PROGRA</w:t>
            </w:r>
          </w:p>
          <w:p w:rsidR="00D872ED" w:rsidRPr="00D872ED" w:rsidRDefault="00D872ED" w:rsidP="004067A3"/>
          <w:p w:rsidR="00D872ED" w:rsidRPr="00D872ED" w:rsidRDefault="00D872ED" w:rsidP="004067A3"/>
          <w:p w:rsidR="00D872ED" w:rsidRPr="00D872ED" w:rsidRDefault="00D872ED" w:rsidP="004067A3">
            <w:r w:rsidRPr="00D872ED">
              <w:t>Cuvânt de omagiere</w:t>
            </w:r>
          </w:p>
        </w:tc>
        <w:tc>
          <w:tcPr>
            <w:tcW w:w="2126" w:type="dxa"/>
            <w:tcBorders>
              <w:top w:val="thickThinMediumGap" w:sz="9" w:space="0" w:color="000000"/>
              <w:right w:val="thinThickThinSmallGap" w:sz="18" w:space="0" w:color="000000"/>
            </w:tcBorders>
            <w:shd w:val="clear" w:color="auto" w:fill="DDDDDD"/>
          </w:tcPr>
          <w:p w:rsidR="00D872ED" w:rsidRPr="00D872ED" w:rsidRDefault="00D872ED" w:rsidP="004067A3">
            <w:r w:rsidRPr="00D872ED">
              <w:t>M</w:t>
            </w:r>
          </w:p>
          <w:p w:rsidR="00D872ED" w:rsidRPr="00D872ED" w:rsidRDefault="00D872ED" w:rsidP="004067A3"/>
          <w:p w:rsidR="00D872ED" w:rsidRPr="00D872ED" w:rsidRDefault="00D872ED" w:rsidP="004067A3"/>
          <w:p w:rsidR="00D872ED" w:rsidRPr="00D872ED" w:rsidRDefault="00D872ED" w:rsidP="004067A3">
            <w:r w:rsidRPr="00D872ED">
              <w:t>Emil Ceban,</w:t>
            </w:r>
          </w:p>
          <w:p w:rsidR="00D872ED" w:rsidRPr="00D872ED" w:rsidRDefault="00D872ED" w:rsidP="004067A3">
            <w:r w:rsidRPr="00D872ED">
              <w:t>Rector USMF</w:t>
            </w:r>
          </w:p>
          <w:p w:rsidR="00D872ED" w:rsidRPr="00D872ED" w:rsidRDefault="00D872ED" w:rsidP="004067A3">
            <w:r w:rsidRPr="00D872ED">
              <w:t>„Nicolae Testemiţanu”</w:t>
            </w:r>
          </w:p>
          <w:p w:rsidR="00D872ED" w:rsidRPr="00D872ED" w:rsidRDefault="00D872ED" w:rsidP="004067A3">
            <w:r w:rsidRPr="00D872ED">
              <w:t>dr. hab. şt. med., prof. univ., m.c. al AȘM</w:t>
            </w:r>
          </w:p>
        </w:tc>
      </w:tr>
      <w:tr w:rsidR="00D872ED" w:rsidRPr="00D872ED" w:rsidTr="004067A3">
        <w:trPr>
          <w:trHeight w:val="806"/>
        </w:trPr>
        <w:tc>
          <w:tcPr>
            <w:tcW w:w="2313" w:type="dxa"/>
            <w:tcBorders>
              <w:left w:val="thinThickThinSmallGap" w:sz="18" w:space="0" w:color="000000"/>
            </w:tcBorders>
            <w:shd w:val="clear" w:color="auto" w:fill="DDDDDD"/>
          </w:tcPr>
          <w:p w:rsidR="00D872ED" w:rsidRPr="00D872ED" w:rsidRDefault="00D872ED" w:rsidP="004067A3">
            <w:r w:rsidRPr="00D872ED">
              <w:t>Meritele savantului Ion Prisăcari în viziunea memoriei contemporanilor şi urmaşilor  săi</w:t>
            </w:r>
          </w:p>
        </w:tc>
        <w:tc>
          <w:tcPr>
            <w:tcW w:w="2126" w:type="dxa"/>
            <w:tcBorders>
              <w:right w:val="thinThickThinSmallGap" w:sz="18" w:space="0" w:color="000000"/>
            </w:tcBorders>
            <w:shd w:val="clear" w:color="auto" w:fill="DDDDDD"/>
          </w:tcPr>
          <w:p w:rsidR="00D872ED" w:rsidRPr="00D872ED" w:rsidRDefault="00D872ED" w:rsidP="004067A3">
            <w:r w:rsidRPr="00D872ED">
              <w:t>Tudor Grejdeanu,</w:t>
            </w:r>
          </w:p>
          <w:p w:rsidR="00D872ED" w:rsidRPr="00D872ED" w:rsidRDefault="00D872ED" w:rsidP="004067A3">
            <w:r w:rsidRPr="00D872ED">
              <w:t>președintele ASPM,</w:t>
            </w:r>
          </w:p>
          <w:p w:rsidR="00D872ED" w:rsidRPr="00D872ED" w:rsidRDefault="00D872ED" w:rsidP="004067A3">
            <w:r w:rsidRPr="00D872ED">
              <w:t>dr. hab. şt. med., prof. univ.</w:t>
            </w:r>
          </w:p>
        </w:tc>
      </w:tr>
      <w:tr w:rsidR="00D872ED" w:rsidRPr="00D872ED" w:rsidTr="004067A3">
        <w:trPr>
          <w:trHeight w:val="874"/>
        </w:trPr>
        <w:tc>
          <w:tcPr>
            <w:tcW w:w="2313" w:type="dxa"/>
            <w:tcBorders>
              <w:left w:val="thinThickThinSmallGap" w:sz="18" w:space="0" w:color="000000"/>
            </w:tcBorders>
            <w:shd w:val="clear" w:color="auto" w:fill="DDDDDD"/>
          </w:tcPr>
          <w:p w:rsidR="00D872ED" w:rsidRPr="00D872ED" w:rsidRDefault="00D872ED" w:rsidP="004067A3">
            <w:r w:rsidRPr="00D872ED">
              <w:t>Profesorul Ion Prisacari –  proeminent savant, pedagog şi personalitate a medicinei naționale</w:t>
            </w:r>
          </w:p>
        </w:tc>
        <w:tc>
          <w:tcPr>
            <w:tcW w:w="2126" w:type="dxa"/>
            <w:tcBorders>
              <w:right w:val="thinThickThinSmallGap" w:sz="18" w:space="0" w:color="000000"/>
            </w:tcBorders>
            <w:shd w:val="clear" w:color="auto" w:fill="DDDDDD"/>
          </w:tcPr>
          <w:p w:rsidR="00D872ED" w:rsidRPr="00D872ED" w:rsidRDefault="00D872ED" w:rsidP="004067A3">
            <w:r w:rsidRPr="00D872ED">
              <w:t>Elena Raevschi,</w:t>
            </w:r>
          </w:p>
          <w:p w:rsidR="00D872ED" w:rsidRPr="00D872ED" w:rsidRDefault="00D872ED" w:rsidP="004067A3">
            <w:r w:rsidRPr="00D872ED">
              <w:t>şef catedră,</w:t>
            </w:r>
          </w:p>
          <w:p w:rsidR="00D872ED" w:rsidRPr="00D872ED" w:rsidRDefault="00D872ED" w:rsidP="004067A3">
            <w:r w:rsidRPr="00D872ED">
              <w:t>dr. hab. șt. med., prof. univ.</w:t>
            </w:r>
          </w:p>
        </w:tc>
      </w:tr>
      <w:tr w:rsidR="00D872ED" w:rsidRPr="00D872ED" w:rsidTr="004067A3">
        <w:trPr>
          <w:trHeight w:val="688"/>
        </w:trPr>
        <w:tc>
          <w:tcPr>
            <w:tcW w:w="2313" w:type="dxa"/>
            <w:tcBorders>
              <w:left w:val="thinThickThinSmallGap" w:sz="18" w:space="0" w:color="000000"/>
            </w:tcBorders>
            <w:shd w:val="clear" w:color="auto" w:fill="DDDDDD"/>
          </w:tcPr>
          <w:p w:rsidR="00D872ED" w:rsidRPr="00D872ED" w:rsidRDefault="00D872ED" w:rsidP="004067A3">
            <w:r w:rsidRPr="00D872ED">
              <w:t>Prof. Ion Prisacari – iscusit pedagog şi organizator al ocrotirii sănătății</w:t>
            </w:r>
          </w:p>
        </w:tc>
        <w:tc>
          <w:tcPr>
            <w:tcW w:w="2126" w:type="dxa"/>
            <w:tcBorders>
              <w:right w:val="thinThickThinSmallGap" w:sz="18" w:space="0" w:color="000000"/>
            </w:tcBorders>
            <w:shd w:val="clear" w:color="auto" w:fill="DDDDDD"/>
          </w:tcPr>
          <w:p w:rsidR="00D872ED" w:rsidRPr="00D872ED" w:rsidRDefault="00D872ED" w:rsidP="004067A3">
            <w:r w:rsidRPr="00D872ED">
              <w:t>Dumitru Tintiuc,</w:t>
            </w:r>
          </w:p>
          <w:p w:rsidR="00D872ED" w:rsidRPr="00D872ED" w:rsidRDefault="00D872ED" w:rsidP="004067A3">
            <w:r w:rsidRPr="00D872ED">
              <w:t>dr. hab. şt. med., prof. univ.</w:t>
            </w:r>
          </w:p>
        </w:tc>
      </w:tr>
      <w:tr w:rsidR="00D872ED" w:rsidRPr="00D872ED" w:rsidTr="004067A3">
        <w:trPr>
          <w:trHeight w:val="1058"/>
        </w:trPr>
        <w:tc>
          <w:tcPr>
            <w:tcW w:w="2313" w:type="dxa"/>
            <w:tcBorders>
              <w:left w:val="thinThickThinSmallGap" w:sz="18" w:space="0" w:color="000000"/>
            </w:tcBorders>
            <w:shd w:val="clear" w:color="auto" w:fill="DDDDDD"/>
          </w:tcPr>
          <w:p w:rsidR="00D872ED" w:rsidRPr="00D872ED" w:rsidRDefault="00D872ED" w:rsidP="004067A3">
            <w:r w:rsidRPr="00D872ED">
              <w:t>Aspecte strategice de dezvoltare a sistemului     de sănătate în viziunea  prof. univ. Ion Prisacari</w:t>
            </w:r>
          </w:p>
        </w:tc>
        <w:tc>
          <w:tcPr>
            <w:tcW w:w="2126" w:type="dxa"/>
            <w:tcBorders>
              <w:right w:val="thinThickThinSmallGap" w:sz="18" w:space="0" w:color="000000"/>
            </w:tcBorders>
            <w:shd w:val="clear" w:color="auto" w:fill="DDDDDD"/>
          </w:tcPr>
          <w:p w:rsidR="00D872ED" w:rsidRPr="00D872ED" w:rsidRDefault="00D872ED" w:rsidP="004067A3">
            <w:r w:rsidRPr="00D872ED">
              <w:t>Mihail Ciocanu,</w:t>
            </w:r>
          </w:p>
          <w:p w:rsidR="00D872ED" w:rsidRPr="00D872ED" w:rsidRDefault="00D872ED" w:rsidP="004067A3">
            <w:r w:rsidRPr="00D872ED">
              <w:t>dr. hab. şt. med., prof. univ., vicedirector medical, Institutul de Med. Urgentă</w:t>
            </w:r>
          </w:p>
        </w:tc>
      </w:tr>
      <w:tr w:rsidR="00D872ED" w:rsidRPr="00D872ED" w:rsidTr="004067A3">
        <w:trPr>
          <w:trHeight w:val="1173"/>
        </w:trPr>
        <w:tc>
          <w:tcPr>
            <w:tcW w:w="2313" w:type="dxa"/>
            <w:tcBorders>
              <w:left w:val="thinThickThinSmallGap" w:sz="18" w:space="0" w:color="000000"/>
            </w:tcBorders>
            <w:shd w:val="clear" w:color="auto" w:fill="DDDDDD"/>
          </w:tcPr>
          <w:p w:rsidR="00D872ED" w:rsidRPr="00D872ED" w:rsidRDefault="00D872ED" w:rsidP="004067A3">
            <w:r w:rsidRPr="00D872ED">
              <w:t xml:space="preserve">Prof. Ion Prisacari – un mare savant, mentor şi reformator al sistemului de sănătate </w:t>
            </w:r>
          </w:p>
          <w:p w:rsidR="00D872ED" w:rsidRPr="00D872ED" w:rsidRDefault="00D872ED" w:rsidP="004067A3">
            <w:r w:rsidRPr="00D872ED">
              <w:t>Prof. Ion Prisacari – medic umanist, savant şi Om de stat</w:t>
            </w:r>
          </w:p>
        </w:tc>
        <w:tc>
          <w:tcPr>
            <w:tcW w:w="2126" w:type="dxa"/>
            <w:tcBorders>
              <w:right w:val="thinThickThinSmallGap" w:sz="18" w:space="0" w:color="000000"/>
            </w:tcBorders>
            <w:shd w:val="clear" w:color="auto" w:fill="DDDDDD"/>
          </w:tcPr>
          <w:p w:rsidR="00D872ED" w:rsidRPr="00D872ED" w:rsidRDefault="00D872ED" w:rsidP="004067A3">
            <w:r w:rsidRPr="00D872ED">
              <w:t>Mihai Ciobanu,</w:t>
            </w:r>
          </w:p>
          <w:p w:rsidR="00D872ED" w:rsidRPr="00D872ED" w:rsidRDefault="00D872ED" w:rsidP="004067A3">
            <w:r w:rsidRPr="00D872ED">
              <w:t>dr. șt. med., conf. univ.</w:t>
            </w:r>
          </w:p>
          <w:p w:rsidR="00D872ED" w:rsidRPr="00D872ED" w:rsidRDefault="00D872ED" w:rsidP="004067A3"/>
          <w:p w:rsidR="00D872ED" w:rsidRPr="00D872ED" w:rsidRDefault="00D872ED" w:rsidP="004067A3"/>
          <w:p w:rsidR="00D872ED" w:rsidRPr="00D872ED" w:rsidRDefault="00D872ED" w:rsidP="004067A3"/>
          <w:p w:rsidR="00D872ED" w:rsidRPr="00D872ED" w:rsidRDefault="00D872ED" w:rsidP="004067A3">
            <w:r w:rsidRPr="00D872ED">
              <w:t>Ion Mereuţă,</w:t>
            </w:r>
          </w:p>
          <w:p w:rsidR="00D872ED" w:rsidRPr="00D872ED" w:rsidRDefault="00D872ED" w:rsidP="004067A3">
            <w:r w:rsidRPr="00D872ED">
              <w:t>dr. hab. şt. med., prof. univ.</w:t>
            </w:r>
          </w:p>
        </w:tc>
      </w:tr>
      <w:tr w:rsidR="00D872ED" w:rsidRPr="00D872ED" w:rsidTr="004067A3">
        <w:trPr>
          <w:trHeight w:val="988"/>
        </w:trPr>
        <w:tc>
          <w:tcPr>
            <w:tcW w:w="2313" w:type="dxa"/>
            <w:tcBorders>
              <w:left w:val="thinThickThinSmallGap" w:sz="18" w:space="0" w:color="000000"/>
            </w:tcBorders>
            <w:shd w:val="clear" w:color="auto" w:fill="DDDDDD"/>
          </w:tcPr>
          <w:p w:rsidR="00D872ED" w:rsidRPr="00D872ED" w:rsidRDefault="00D872ED" w:rsidP="004067A3"/>
          <w:p w:rsidR="00D872ED" w:rsidRPr="00D872ED" w:rsidRDefault="00D872ED" w:rsidP="004067A3">
            <w:r w:rsidRPr="00D872ED">
              <w:t>Profesorul Ion Prisacari – formator al gândirii metodologice și analitice în managementul sănătății</w:t>
            </w:r>
          </w:p>
          <w:p w:rsidR="00D872ED" w:rsidRPr="00D872ED" w:rsidRDefault="00D872ED" w:rsidP="004067A3"/>
          <w:p w:rsidR="00D872ED" w:rsidRPr="00D872ED" w:rsidRDefault="00D872ED" w:rsidP="004067A3">
            <w:r w:rsidRPr="00D872ED">
              <w:t xml:space="preserve">Prof. Ion Prisacari – ilustru savant, dascăl al multor generații de medici </w:t>
            </w:r>
          </w:p>
          <w:p w:rsidR="00D872ED" w:rsidRPr="00D872ED" w:rsidRDefault="00D872ED" w:rsidP="004067A3"/>
          <w:p w:rsidR="00D872ED" w:rsidRPr="00D872ED" w:rsidRDefault="00D872ED" w:rsidP="004067A3">
            <w:r w:rsidRPr="00D872ED">
              <w:t xml:space="preserve">Profesorul Ion Prisacari – </w:t>
            </w:r>
            <w:r w:rsidRPr="00D872ED">
              <w:lastRenderedPageBreak/>
              <w:t>vizionar și reformator al sistemului de sănătate</w:t>
            </w:r>
          </w:p>
        </w:tc>
        <w:tc>
          <w:tcPr>
            <w:tcW w:w="2126" w:type="dxa"/>
            <w:tcBorders>
              <w:right w:val="thinThickThinSmallGap" w:sz="18" w:space="0" w:color="000000"/>
            </w:tcBorders>
            <w:shd w:val="clear" w:color="auto" w:fill="DDDDDD"/>
          </w:tcPr>
          <w:p w:rsidR="00D872ED" w:rsidRPr="00D872ED" w:rsidRDefault="00D872ED" w:rsidP="004067A3"/>
          <w:p w:rsidR="00D872ED" w:rsidRPr="00D872ED" w:rsidRDefault="00D872ED" w:rsidP="004067A3">
            <w:r w:rsidRPr="00D872ED">
              <w:t>Valeriu Pantea,</w:t>
            </w:r>
          </w:p>
          <w:p w:rsidR="00D872ED" w:rsidRPr="00D872ED" w:rsidRDefault="00D872ED" w:rsidP="004067A3">
            <w:r w:rsidRPr="00D872ED">
              <w:t>dr. șt. med., conf. univ.</w:t>
            </w:r>
          </w:p>
          <w:p w:rsidR="00D872ED" w:rsidRPr="00D872ED" w:rsidRDefault="00D872ED" w:rsidP="004067A3"/>
          <w:p w:rsidR="00D872ED" w:rsidRPr="00D872ED" w:rsidRDefault="00D872ED" w:rsidP="004067A3"/>
          <w:p w:rsidR="00D872ED" w:rsidRPr="00D872ED" w:rsidRDefault="00D872ED" w:rsidP="004067A3"/>
          <w:p w:rsidR="00D872ED" w:rsidRPr="00D872ED" w:rsidRDefault="00D872ED" w:rsidP="004067A3">
            <w:r w:rsidRPr="00D872ED">
              <w:t>Mihai Palanciuc,</w:t>
            </w:r>
          </w:p>
          <w:p w:rsidR="00D872ED" w:rsidRPr="00D872ED" w:rsidRDefault="00D872ED" w:rsidP="004067A3">
            <w:r w:rsidRPr="00D872ED">
              <w:t>dr. șt. med., conf. univ.</w:t>
            </w:r>
          </w:p>
          <w:p w:rsidR="00D872ED" w:rsidRPr="00D872ED" w:rsidRDefault="00D872ED" w:rsidP="004067A3"/>
          <w:p w:rsidR="00D872ED" w:rsidRPr="00D872ED" w:rsidRDefault="00D872ED" w:rsidP="004067A3"/>
          <w:p w:rsidR="00D872ED" w:rsidRPr="00D872ED" w:rsidRDefault="00D872ED" w:rsidP="004067A3">
            <w:r w:rsidRPr="00D872ED">
              <w:t xml:space="preserve">  Alexandru Lavric,</w:t>
            </w:r>
          </w:p>
          <w:p w:rsidR="00D872ED" w:rsidRPr="00D872ED" w:rsidRDefault="00D872ED" w:rsidP="004067A3">
            <w:r w:rsidRPr="00D872ED">
              <w:t xml:space="preserve">  Lector superior</w:t>
            </w:r>
          </w:p>
          <w:p w:rsidR="00D872ED" w:rsidRPr="00D872ED" w:rsidRDefault="00D872ED" w:rsidP="004067A3"/>
          <w:p w:rsidR="00D872ED" w:rsidRPr="00D872ED" w:rsidRDefault="00D872ED" w:rsidP="004067A3"/>
        </w:tc>
      </w:tr>
    </w:tbl>
    <w:p w:rsidR="00D872ED" w:rsidRPr="00D872ED" w:rsidRDefault="00D872ED" w:rsidP="00D872ED">
      <w:pPr>
        <w:pStyle w:val="a3"/>
        <w:spacing w:before="0" w:line="283" w:lineRule="auto"/>
        <w:ind w:right="18" w:firstLine="431"/>
      </w:pPr>
    </w:p>
    <w:p w:rsidR="00D872ED" w:rsidRPr="00D872ED" w:rsidRDefault="00D872ED" w:rsidP="00D872ED">
      <w:pPr>
        <w:pStyle w:val="a3"/>
        <w:spacing w:before="0" w:line="283" w:lineRule="auto"/>
        <w:ind w:right="18" w:firstLine="431"/>
      </w:pPr>
    </w:p>
    <w:tbl>
      <w:tblPr>
        <w:tblStyle w:val="TableNormal1"/>
        <w:tblW w:w="4439" w:type="dxa"/>
        <w:tblInd w:w="11101" w:type="dxa"/>
        <w:tblLayout w:type="fixed"/>
        <w:tblLook w:val="01E0" w:firstRow="1" w:lastRow="1" w:firstColumn="1" w:lastColumn="1" w:noHBand="0" w:noVBand="0"/>
      </w:tblPr>
      <w:tblGrid>
        <w:gridCol w:w="2313"/>
        <w:gridCol w:w="2126"/>
      </w:tblGrid>
      <w:tr w:rsidR="00D872ED" w:rsidRPr="00D872ED" w:rsidTr="004067A3">
        <w:trPr>
          <w:trHeight w:val="1553"/>
        </w:trPr>
        <w:tc>
          <w:tcPr>
            <w:tcW w:w="2313" w:type="dxa"/>
            <w:tcBorders>
              <w:top w:val="thickThinMediumGap" w:sz="9" w:space="0" w:color="000000"/>
              <w:left w:val="thinThickThinSmallGap" w:sz="18" w:space="0" w:color="000000"/>
            </w:tcBorders>
            <w:shd w:val="clear" w:color="auto" w:fill="DDDDDD"/>
          </w:tcPr>
          <w:p w:rsidR="00D872ED" w:rsidRPr="00D872ED" w:rsidRDefault="00D872ED" w:rsidP="004067A3">
            <w:r w:rsidRPr="00D872ED">
              <w:t>PROGRA</w:t>
            </w:r>
          </w:p>
          <w:p w:rsidR="00D872ED" w:rsidRPr="00D872ED" w:rsidRDefault="00D872ED" w:rsidP="004067A3"/>
          <w:p w:rsidR="00D872ED" w:rsidRPr="00D872ED" w:rsidRDefault="00D872ED" w:rsidP="004067A3"/>
          <w:p w:rsidR="00D872ED" w:rsidRPr="00D872ED" w:rsidRDefault="00D872ED" w:rsidP="004067A3">
            <w:r w:rsidRPr="00D872ED">
              <w:t>Cuvânt de omagiere</w:t>
            </w:r>
          </w:p>
        </w:tc>
        <w:tc>
          <w:tcPr>
            <w:tcW w:w="2126" w:type="dxa"/>
            <w:tcBorders>
              <w:top w:val="thickThinMediumGap" w:sz="9" w:space="0" w:color="000000"/>
              <w:right w:val="thinThickThinSmallGap" w:sz="18" w:space="0" w:color="000000"/>
            </w:tcBorders>
            <w:shd w:val="clear" w:color="auto" w:fill="DDDDDD"/>
          </w:tcPr>
          <w:p w:rsidR="00D872ED" w:rsidRPr="00D872ED" w:rsidRDefault="00D872ED" w:rsidP="004067A3">
            <w:r w:rsidRPr="00D872ED">
              <w:t>M</w:t>
            </w:r>
          </w:p>
          <w:p w:rsidR="00D872ED" w:rsidRPr="00D872ED" w:rsidRDefault="00D872ED" w:rsidP="004067A3"/>
          <w:p w:rsidR="00D872ED" w:rsidRPr="00D872ED" w:rsidRDefault="00D872ED" w:rsidP="004067A3"/>
          <w:p w:rsidR="00D872ED" w:rsidRPr="00D872ED" w:rsidRDefault="00D872ED" w:rsidP="004067A3">
            <w:r w:rsidRPr="00D872ED">
              <w:t>Emil Ceban,</w:t>
            </w:r>
          </w:p>
          <w:p w:rsidR="00D872ED" w:rsidRPr="00D872ED" w:rsidRDefault="00D872ED" w:rsidP="004067A3">
            <w:r w:rsidRPr="00D872ED">
              <w:t>Rector USMF</w:t>
            </w:r>
          </w:p>
          <w:p w:rsidR="00D872ED" w:rsidRPr="00D872ED" w:rsidRDefault="00D872ED" w:rsidP="004067A3">
            <w:r w:rsidRPr="00D872ED">
              <w:t>„Nicolae Testemiţanu”</w:t>
            </w:r>
          </w:p>
          <w:p w:rsidR="00D872ED" w:rsidRPr="00D872ED" w:rsidRDefault="00D872ED" w:rsidP="004067A3">
            <w:r w:rsidRPr="00D872ED">
              <w:t>dr. hab. şt. med., prof. univ., m.c. al AȘM</w:t>
            </w:r>
          </w:p>
        </w:tc>
      </w:tr>
      <w:tr w:rsidR="00D872ED" w:rsidRPr="00D872ED" w:rsidTr="004067A3">
        <w:trPr>
          <w:trHeight w:val="806"/>
        </w:trPr>
        <w:tc>
          <w:tcPr>
            <w:tcW w:w="2313" w:type="dxa"/>
            <w:tcBorders>
              <w:left w:val="thinThickThinSmallGap" w:sz="18" w:space="0" w:color="000000"/>
            </w:tcBorders>
            <w:shd w:val="clear" w:color="auto" w:fill="DDDDDD"/>
          </w:tcPr>
          <w:p w:rsidR="00D872ED" w:rsidRPr="00D872ED" w:rsidRDefault="00D872ED" w:rsidP="004067A3">
            <w:r w:rsidRPr="00D872ED">
              <w:t>Meritele savantului Ion Prisăcari în viziunea memoriei contemporanilor şi urmaşilor  săi</w:t>
            </w:r>
          </w:p>
        </w:tc>
        <w:tc>
          <w:tcPr>
            <w:tcW w:w="2126" w:type="dxa"/>
            <w:tcBorders>
              <w:right w:val="thinThickThinSmallGap" w:sz="18" w:space="0" w:color="000000"/>
            </w:tcBorders>
            <w:shd w:val="clear" w:color="auto" w:fill="DDDDDD"/>
          </w:tcPr>
          <w:p w:rsidR="00D872ED" w:rsidRPr="00D872ED" w:rsidRDefault="00D872ED" w:rsidP="004067A3">
            <w:r w:rsidRPr="00D872ED">
              <w:t>Tudor Grejdeanu,</w:t>
            </w:r>
          </w:p>
          <w:p w:rsidR="00D872ED" w:rsidRPr="00D872ED" w:rsidRDefault="00D872ED" w:rsidP="004067A3">
            <w:r w:rsidRPr="00D872ED">
              <w:t>președintele ASPM,</w:t>
            </w:r>
          </w:p>
          <w:p w:rsidR="00D872ED" w:rsidRPr="00D872ED" w:rsidRDefault="00D872ED" w:rsidP="004067A3">
            <w:r w:rsidRPr="00D872ED">
              <w:t>dr. hab. şt. med., prof. univ.</w:t>
            </w:r>
          </w:p>
        </w:tc>
      </w:tr>
      <w:tr w:rsidR="00D872ED" w:rsidRPr="00D872ED" w:rsidTr="004067A3">
        <w:trPr>
          <w:trHeight w:val="874"/>
        </w:trPr>
        <w:tc>
          <w:tcPr>
            <w:tcW w:w="2313" w:type="dxa"/>
            <w:tcBorders>
              <w:left w:val="thinThickThinSmallGap" w:sz="18" w:space="0" w:color="000000"/>
            </w:tcBorders>
            <w:shd w:val="clear" w:color="auto" w:fill="DDDDDD"/>
          </w:tcPr>
          <w:p w:rsidR="00D872ED" w:rsidRPr="00D872ED" w:rsidRDefault="00D872ED" w:rsidP="00D872ED">
            <w:r w:rsidRPr="00D872ED">
              <w:t>PROGRA</w:t>
            </w:r>
          </w:p>
          <w:p w:rsidR="00D872ED" w:rsidRPr="00D872ED" w:rsidRDefault="00D872ED" w:rsidP="00D872ED"/>
          <w:p w:rsidR="00D872ED" w:rsidRPr="00D872ED" w:rsidRDefault="00D872ED" w:rsidP="00D872ED"/>
          <w:p w:rsidR="00D872ED" w:rsidRPr="00D872ED" w:rsidRDefault="00D872ED" w:rsidP="00D872ED">
            <w:r w:rsidRPr="00D872ED">
              <w:t>Cuvânt de omagiere</w:t>
            </w:r>
          </w:p>
        </w:tc>
        <w:tc>
          <w:tcPr>
            <w:tcW w:w="2126" w:type="dxa"/>
            <w:tcBorders>
              <w:right w:val="thinThickThinSmallGap" w:sz="18" w:space="0" w:color="000000"/>
            </w:tcBorders>
            <w:shd w:val="clear" w:color="auto" w:fill="DDDDDD"/>
          </w:tcPr>
          <w:p w:rsidR="00D872ED" w:rsidRPr="00D872ED" w:rsidRDefault="00D872ED" w:rsidP="00D872ED">
            <w:r w:rsidRPr="00D872ED">
              <w:t>M</w:t>
            </w:r>
          </w:p>
          <w:p w:rsidR="00D872ED" w:rsidRPr="00D872ED" w:rsidRDefault="00D872ED" w:rsidP="00D872ED"/>
          <w:p w:rsidR="00D872ED" w:rsidRPr="00D872ED" w:rsidRDefault="00D872ED" w:rsidP="00D872ED"/>
          <w:p w:rsidR="00D872ED" w:rsidRPr="00D872ED" w:rsidRDefault="00D872ED" w:rsidP="00D872ED">
            <w:r w:rsidRPr="00D872ED">
              <w:t>Emil Ceban,</w:t>
            </w:r>
          </w:p>
          <w:p w:rsidR="00D872ED" w:rsidRPr="00D872ED" w:rsidRDefault="00D872ED" w:rsidP="00D872ED">
            <w:r w:rsidRPr="00D872ED">
              <w:t>Rector USMF</w:t>
            </w:r>
          </w:p>
          <w:p w:rsidR="00D872ED" w:rsidRPr="00D872ED" w:rsidRDefault="00D872ED" w:rsidP="00D872ED">
            <w:r w:rsidRPr="00D872ED">
              <w:t>„Nicolae Testemiţanu”</w:t>
            </w:r>
          </w:p>
          <w:p w:rsidR="00D872ED" w:rsidRPr="00D872ED" w:rsidRDefault="00D872ED" w:rsidP="00D872ED">
            <w:r w:rsidRPr="00D872ED">
              <w:t>dr. hab. şt. med., prof. univ., m.c. al AȘM</w:t>
            </w:r>
          </w:p>
        </w:tc>
      </w:tr>
      <w:tr w:rsidR="00D872ED" w:rsidRPr="00D872ED" w:rsidTr="004067A3">
        <w:trPr>
          <w:trHeight w:val="688"/>
        </w:trPr>
        <w:tc>
          <w:tcPr>
            <w:tcW w:w="2313" w:type="dxa"/>
            <w:tcBorders>
              <w:left w:val="thinThickThinSmallGap" w:sz="18" w:space="0" w:color="000000"/>
            </w:tcBorders>
            <w:shd w:val="clear" w:color="auto" w:fill="DDDDDD"/>
          </w:tcPr>
          <w:p w:rsidR="00D872ED" w:rsidRPr="00D872ED" w:rsidRDefault="00D872ED" w:rsidP="004067A3">
            <w:r w:rsidRPr="00D872ED">
              <w:t>Prof. Ion Prisacari – iscusit pedagog şi organizator al ocrotirii sănătății</w:t>
            </w:r>
          </w:p>
        </w:tc>
        <w:tc>
          <w:tcPr>
            <w:tcW w:w="2126" w:type="dxa"/>
            <w:tcBorders>
              <w:right w:val="thinThickThinSmallGap" w:sz="18" w:space="0" w:color="000000"/>
            </w:tcBorders>
            <w:shd w:val="clear" w:color="auto" w:fill="DDDDDD"/>
          </w:tcPr>
          <w:p w:rsidR="00D872ED" w:rsidRPr="00D872ED" w:rsidRDefault="00D872ED" w:rsidP="004067A3">
            <w:r w:rsidRPr="00D872ED">
              <w:t>Dumitru Tintiuc,</w:t>
            </w:r>
          </w:p>
          <w:p w:rsidR="00D872ED" w:rsidRPr="00D872ED" w:rsidRDefault="00D872ED" w:rsidP="004067A3">
            <w:r w:rsidRPr="00D872ED">
              <w:t>dr. hab. şt. med., prof. univ.</w:t>
            </w:r>
          </w:p>
        </w:tc>
      </w:tr>
      <w:tr w:rsidR="00D872ED" w:rsidRPr="00D872ED" w:rsidTr="004067A3">
        <w:trPr>
          <w:trHeight w:val="1058"/>
        </w:trPr>
        <w:tc>
          <w:tcPr>
            <w:tcW w:w="2313" w:type="dxa"/>
            <w:tcBorders>
              <w:left w:val="thinThickThinSmallGap" w:sz="18" w:space="0" w:color="000000"/>
            </w:tcBorders>
            <w:shd w:val="clear" w:color="auto" w:fill="DDDDDD"/>
          </w:tcPr>
          <w:p w:rsidR="00D872ED" w:rsidRPr="00D872ED" w:rsidRDefault="00D872ED" w:rsidP="004067A3">
            <w:r w:rsidRPr="00D872ED">
              <w:t>Aspecte strategice de dezvoltare a sistemului     de sănătate în viziunea  prof. univ. Ion Prisacari</w:t>
            </w:r>
          </w:p>
        </w:tc>
        <w:tc>
          <w:tcPr>
            <w:tcW w:w="2126" w:type="dxa"/>
            <w:tcBorders>
              <w:right w:val="thinThickThinSmallGap" w:sz="18" w:space="0" w:color="000000"/>
            </w:tcBorders>
            <w:shd w:val="clear" w:color="auto" w:fill="DDDDDD"/>
          </w:tcPr>
          <w:p w:rsidR="00D872ED" w:rsidRPr="00D872ED" w:rsidRDefault="00D872ED" w:rsidP="004067A3">
            <w:r w:rsidRPr="00D872ED">
              <w:t>Mihail Ciocanu,</w:t>
            </w:r>
          </w:p>
          <w:p w:rsidR="00D872ED" w:rsidRPr="00D872ED" w:rsidRDefault="00D872ED" w:rsidP="004067A3">
            <w:r w:rsidRPr="00D872ED">
              <w:t>dr. hab. şt. med., prof. univ., vicedirector medical, Institutul de Med. Urgentă</w:t>
            </w:r>
          </w:p>
        </w:tc>
      </w:tr>
      <w:tr w:rsidR="00D872ED" w:rsidRPr="00D872ED" w:rsidTr="004067A3">
        <w:trPr>
          <w:trHeight w:val="1173"/>
        </w:trPr>
        <w:tc>
          <w:tcPr>
            <w:tcW w:w="2313" w:type="dxa"/>
            <w:tcBorders>
              <w:left w:val="thinThickThinSmallGap" w:sz="18" w:space="0" w:color="000000"/>
            </w:tcBorders>
            <w:shd w:val="clear" w:color="auto" w:fill="DDDDDD"/>
          </w:tcPr>
          <w:p w:rsidR="00D872ED" w:rsidRPr="00D872ED" w:rsidRDefault="00D872ED" w:rsidP="004067A3">
            <w:r w:rsidRPr="00D872ED">
              <w:t xml:space="preserve">Prof. Ion Prisacari – un mare savant, mentor şi reformator al sistemului de sănătate </w:t>
            </w:r>
          </w:p>
          <w:p w:rsidR="00D872ED" w:rsidRPr="00D872ED" w:rsidRDefault="00D872ED" w:rsidP="004067A3">
            <w:r w:rsidRPr="00D872ED">
              <w:t>Prof. Ion Prisacari – medic umanist, savant şi Om de stat</w:t>
            </w:r>
          </w:p>
        </w:tc>
        <w:tc>
          <w:tcPr>
            <w:tcW w:w="2126" w:type="dxa"/>
            <w:tcBorders>
              <w:right w:val="thinThickThinSmallGap" w:sz="18" w:space="0" w:color="000000"/>
            </w:tcBorders>
            <w:shd w:val="clear" w:color="auto" w:fill="DDDDDD"/>
          </w:tcPr>
          <w:p w:rsidR="00D872ED" w:rsidRPr="00D872ED" w:rsidRDefault="00D872ED" w:rsidP="004067A3">
            <w:r w:rsidRPr="00D872ED">
              <w:t>Mihai Ciobanu,</w:t>
            </w:r>
          </w:p>
          <w:p w:rsidR="00D872ED" w:rsidRPr="00D872ED" w:rsidRDefault="00D872ED" w:rsidP="004067A3">
            <w:r w:rsidRPr="00D872ED">
              <w:t>dr. șt. med., conf. univ.</w:t>
            </w:r>
          </w:p>
          <w:p w:rsidR="00D872ED" w:rsidRPr="00D872ED" w:rsidRDefault="00D872ED" w:rsidP="004067A3"/>
          <w:p w:rsidR="00D872ED" w:rsidRPr="00D872ED" w:rsidRDefault="00D872ED" w:rsidP="004067A3"/>
          <w:p w:rsidR="00D872ED" w:rsidRPr="00D872ED" w:rsidRDefault="00D872ED" w:rsidP="004067A3"/>
          <w:p w:rsidR="00D872ED" w:rsidRPr="00D872ED" w:rsidRDefault="00D872ED" w:rsidP="004067A3">
            <w:r w:rsidRPr="00D872ED">
              <w:t>Ion Mereuţă,</w:t>
            </w:r>
          </w:p>
          <w:p w:rsidR="00D872ED" w:rsidRPr="00D872ED" w:rsidRDefault="00D872ED" w:rsidP="004067A3">
            <w:r w:rsidRPr="00D872ED">
              <w:t>dr. hab. şt. med., prof. univ.</w:t>
            </w:r>
          </w:p>
        </w:tc>
      </w:tr>
      <w:tr w:rsidR="00D872ED" w:rsidRPr="00D872ED" w:rsidTr="004067A3">
        <w:trPr>
          <w:trHeight w:val="988"/>
        </w:trPr>
        <w:tc>
          <w:tcPr>
            <w:tcW w:w="2313" w:type="dxa"/>
            <w:tcBorders>
              <w:left w:val="thinThickThinSmallGap" w:sz="18" w:space="0" w:color="000000"/>
            </w:tcBorders>
            <w:shd w:val="clear" w:color="auto" w:fill="DDDDDD"/>
          </w:tcPr>
          <w:p w:rsidR="00D872ED" w:rsidRPr="00D872ED" w:rsidRDefault="00D872ED" w:rsidP="004067A3"/>
          <w:p w:rsidR="00D872ED" w:rsidRPr="00D872ED" w:rsidRDefault="00D872ED" w:rsidP="004067A3">
            <w:r w:rsidRPr="00D872ED">
              <w:t>Profesorul Ion Prisacari – formator al gândirii metodologice și analitice în managementul sănătății</w:t>
            </w:r>
          </w:p>
          <w:p w:rsidR="00D872ED" w:rsidRPr="00D872ED" w:rsidRDefault="00D872ED" w:rsidP="004067A3"/>
          <w:p w:rsidR="00D872ED" w:rsidRPr="00D872ED" w:rsidRDefault="00D872ED" w:rsidP="004067A3">
            <w:r w:rsidRPr="00D872ED">
              <w:t xml:space="preserve">Prof. Ion Prisacari – ilustru savant, dascăl al multor generații de medici </w:t>
            </w:r>
          </w:p>
          <w:p w:rsidR="00D872ED" w:rsidRPr="00D872ED" w:rsidRDefault="00D872ED" w:rsidP="004067A3"/>
          <w:p w:rsidR="00D872ED" w:rsidRPr="00D872ED" w:rsidRDefault="00D872ED" w:rsidP="004067A3">
            <w:r w:rsidRPr="00D872ED">
              <w:lastRenderedPageBreak/>
              <w:t>Profesorul Ion Prisacari – vizionar și reformator al sistemului de sănătate</w:t>
            </w:r>
          </w:p>
        </w:tc>
        <w:tc>
          <w:tcPr>
            <w:tcW w:w="2126" w:type="dxa"/>
            <w:tcBorders>
              <w:right w:val="thinThickThinSmallGap" w:sz="18" w:space="0" w:color="000000"/>
            </w:tcBorders>
            <w:shd w:val="clear" w:color="auto" w:fill="DDDDDD"/>
          </w:tcPr>
          <w:p w:rsidR="00D872ED" w:rsidRPr="00D872ED" w:rsidRDefault="00D872ED" w:rsidP="004067A3"/>
          <w:p w:rsidR="00D872ED" w:rsidRPr="00D872ED" w:rsidRDefault="00D872ED" w:rsidP="004067A3">
            <w:r w:rsidRPr="00D872ED">
              <w:t>Valeriu Pantea,</w:t>
            </w:r>
          </w:p>
          <w:p w:rsidR="00D872ED" w:rsidRPr="00D872ED" w:rsidRDefault="00D872ED" w:rsidP="004067A3">
            <w:r w:rsidRPr="00D872ED">
              <w:t>dr. șt. med., conf. univ.</w:t>
            </w:r>
          </w:p>
          <w:p w:rsidR="00D872ED" w:rsidRPr="00D872ED" w:rsidRDefault="00D872ED" w:rsidP="004067A3"/>
          <w:p w:rsidR="00D872ED" w:rsidRPr="00D872ED" w:rsidRDefault="00D872ED" w:rsidP="004067A3"/>
          <w:p w:rsidR="00D872ED" w:rsidRPr="00D872ED" w:rsidRDefault="00D872ED" w:rsidP="004067A3"/>
          <w:p w:rsidR="00D872ED" w:rsidRPr="00D872ED" w:rsidRDefault="00D872ED" w:rsidP="004067A3">
            <w:r w:rsidRPr="00D872ED">
              <w:t>Mihai Palanciuc,</w:t>
            </w:r>
          </w:p>
          <w:p w:rsidR="00D872ED" w:rsidRPr="00D872ED" w:rsidRDefault="00D872ED" w:rsidP="004067A3">
            <w:r w:rsidRPr="00D872ED">
              <w:t>dr. șt. med., conf. univ.</w:t>
            </w:r>
          </w:p>
          <w:p w:rsidR="00D872ED" w:rsidRPr="00D872ED" w:rsidRDefault="00D872ED" w:rsidP="004067A3"/>
          <w:p w:rsidR="00D872ED" w:rsidRPr="00D872ED" w:rsidRDefault="00D872ED" w:rsidP="004067A3"/>
          <w:p w:rsidR="00D872ED" w:rsidRPr="00D872ED" w:rsidRDefault="00D872ED" w:rsidP="004067A3">
            <w:r w:rsidRPr="00D872ED">
              <w:t xml:space="preserve">  Alexandru Lavric,</w:t>
            </w:r>
          </w:p>
          <w:p w:rsidR="00D872ED" w:rsidRPr="00D872ED" w:rsidRDefault="00D872ED" w:rsidP="004067A3">
            <w:r w:rsidRPr="00D872ED">
              <w:t xml:space="preserve">  Lector superior</w:t>
            </w:r>
          </w:p>
          <w:p w:rsidR="00D872ED" w:rsidRPr="00D872ED" w:rsidRDefault="00D872ED" w:rsidP="004067A3"/>
          <w:p w:rsidR="00D872ED" w:rsidRPr="00D872ED" w:rsidRDefault="00D872ED" w:rsidP="004067A3"/>
        </w:tc>
      </w:tr>
    </w:tbl>
    <w:p w:rsidR="00D872ED" w:rsidRPr="00D872ED" w:rsidRDefault="00D872ED" w:rsidP="00D872ED">
      <w:pPr>
        <w:pStyle w:val="a3"/>
        <w:spacing w:before="0" w:line="283" w:lineRule="auto"/>
        <w:ind w:right="18" w:firstLine="431"/>
      </w:pPr>
    </w:p>
    <w:p w:rsidR="00D872ED" w:rsidRPr="00D872ED" w:rsidRDefault="00D872ED" w:rsidP="00D872ED">
      <w:pPr>
        <w:pStyle w:val="a3"/>
        <w:spacing w:before="0" w:line="283" w:lineRule="auto"/>
        <w:ind w:right="18" w:firstLine="431"/>
      </w:pPr>
    </w:p>
    <w:tbl>
      <w:tblPr>
        <w:tblStyle w:val="TableNormal1"/>
        <w:tblW w:w="4439" w:type="dxa"/>
        <w:tblInd w:w="11101" w:type="dxa"/>
        <w:tblLayout w:type="fixed"/>
        <w:tblLook w:val="01E0" w:firstRow="1" w:lastRow="1" w:firstColumn="1" w:lastColumn="1" w:noHBand="0" w:noVBand="0"/>
      </w:tblPr>
      <w:tblGrid>
        <w:gridCol w:w="2313"/>
        <w:gridCol w:w="2126"/>
      </w:tblGrid>
      <w:tr w:rsidR="00D872ED" w:rsidRPr="00D872ED" w:rsidTr="004067A3">
        <w:trPr>
          <w:trHeight w:val="1553"/>
        </w:trPr>
        <w:tc>
          <w:tcPr>
            <w:tcW w:w="2313" w:type="dxa"/>
            <w:tcBorders>
              <w:top w:val="thickThinMediumGap" w:sz="9" w:space="0" w:color="000000"/>
              <w:left w:val="thinThickThinSmallGap" w:sz="18" w:space="0" w:color="000000"/>
            </w:tcBorders>
            <w:shd w:val="clear" w:color="auto" w:fill="DDDDDD"/>
          </w:tcPr>
          <w:p w:rsidR="00D872ED" w:rsidRPr="00D872ED" w:rsidRDefault="00D872ED" w:rsidP="004067A3">
            <w:pPr>
              <w:pStyle w:val="TableParagraph"/>
              <w:spacing w:before="93"/>
              <w:ind w:left="0" w:right="-15"/>
              <w:jc w:val="right"/>
              <w:rPr>
                <w:b/>
                <w:sz w:val="18"/>
                <w:szCs w:val="18"/>
              </w:rPr>
            </w:pPr>
            <w:r w:rsidRPr="00D872ED">
              <w:rPr>
                <w:b/>
                <w:spacing w:val="-2"/>
                <w:w w:val="115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PROGRA</w:t>
            </w:r>
          </w:p>
          <w:p w:rsidR="00D872ED" w:rsidRPr="00D872ED" w:rsidRDefault="00D872ED" w:rsidP="004067A3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D872ED" w:rsidRPr="00D872ED" w:rsidRDefault="00D872ED" w:rsidP="004067A3">
            <w:pPr>
              <w:pStyle w:val="TableParagraph"/>
              <w:spacing w:before="4"/>
              <w:ind w:left="0"/>
              <w:rPr>
                <w:sz w:val="18"/>
                <w:szCs w:val="18"/>
              </w:rPr>
            </w:pPr>
          </w:p>
          <w:p w:rsidR="00D872ED" w:rsidRPr="00D872ED" w:rsidRDefault="00D872ED" w:rsidP="004067A3">
            <w:pPr>
              <w:pStyle w:val="TableParagraph"/>
              <w:spacing w:before="1"/>
              <w:ind w:left="142"/>
              <w:rPr>
                <w:sz w:val="18"/>
                <w:szCs w:val="18"/>
              </w:rPr>
            </w:pPr>
            <w:r w:rsidRPr="00D872ED">
              <w:rPr>
                <w:sz w:val="18"/>
                <w:szCs w:val="18"/>
              </w:rPr>
              <w:t>Cuvânt</w:t>
            </w:r>
            <w:r w:rsidRPr="00D872ED">
              <w:rPr>
                <w:spacing w:val="-4"/>
                <w:sz w:val="18"/>
                <w:szCs w:val="18"/>
              </w:rPr>
              <w:t xml:space="preserve"> </w:t>
            </w:r>
            <w:r w:rsidRPr="00D872ED">
              <w:rPr>
                <w:sz w:val="18"/>
                <w:szCs w:val="18"/>
              </w:rPr>
              <w:t>de</w:t>
            </w:r>
            <w:r w:rsidRPr="00D872ED">
              <w:rPr>
                <w:spacing w:val="-3"/>
                <w:sz w:val="18"/>
                <w:szCs w:val="18"/>
              </w:rPr>
              <w:t xml:space="preserve"> </w:t>
            </w:r>
            <w:r w:rsidRPr="00D872ED">
              <w:rPr>
                <w:spacing w:val="-2"/>
                <w:sz w:val="18"/>
                <w:szCs w:val="18"/>
              </w:rPr>
              <w:t>omagiere</w:t>
            </w:r>
          </w:p>
        </w:tc>
        <w:tc>
          <w:tcPr>
            <w:tcW w:w="2126" w:type="dxa"/>
            <w:tcBorders>
              <w:top w:val="thickThinMediumGap" w:sz="9" w:space="0" w:color="000000"/>
              <w:right w:val="thinThickThinSmallGap" w:sz="18" w:space="0" w:color="000000"/>
            </w:tcBorders>
            <w:shd w:val="clear" w:color="auto" w:fill="DDDDDD"/>
          </w:tcPr>
          <w:p w:rsidR="00D872ED" w:rsidRPr="00D872ED" w:rsidRDefault="00D872ED" w:rsidP="004067A3">
            <w:pPr>
              <w:pStyle w:val="TableParagraph"/>
              <w:spacing w:before="93"/>
              <w:ind w:left="0"/>
              <w:rPr>
                <w:b/>
                <w:sz w:val="18"/>
                <w:szCs w:val="18"/>
              </w:rPr>
            </w:pPr>
            <w:r w:rsidRPr="00D872ED">
              <w:rPr>
                <w:b/>
                <w:spacing w:val="-10"/>
                <w:w w:val="11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</w:t>
            </w:r>
          </w:p>
          <w:p w:rsidR="00D872ED" w:rsidRPr="00D872ED" w:rsidRDefault="00D872ED" w:rsidP="004067A3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D872ED" w:rsidRPr="00D872ED" w:rsidRDefault="00D872ED" w:rsidP="004067A3">
            <w:pPr>
              <w:pStyle w:val="TableParagraph"/>
              <w:spacing w:before="7"/>
              <w:ind w:left="0"/>
              <w:rPr>
                <w:sz w:val="18"/>
                <w:szCs w:val="18"/>
              </w:rPr>
            </w:pPr>
          </w:p>
          <w:p w:rsidR="00D872ED" w:rsidRPr="00D872ED" w:rsidRDefault="00D872ED" w:rsidP="004067A3">
            <w:pPr>
              <w:pStyle w:val="TableParagraph"/>
              <w:spacing w:line="183" w:lineRule="exact"/>
              <w:ind w:left="0"/>
              <w:rPr>
                <w:b/>
                <w:sz w:val="18"/>
                <w:szCs w:val="18"/>
              </w:rPr>
            </w:pPr>
            <w:r w:rsidRPr="00D872ED">
              <w:rPr>
                <w:b/>
                <w:sz w:val="18"/>
                <w:szCs w:val="18"/>
              </w:rPr>
              <w:t>Emil</w:t>
            </w:r>
            <w:r w:rsidRPr="00D872E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D872ED">
              <w:rPr>
                <w:b/>
                <w:spacing w:val="-2"/>
                <w:sz w:val="18"/>
                <w:szCs w:val="18"/>
              </w:rPr>
              <w:t>Ceban,</w:t>
            </w:r>
          </w:p>
          <w:p w:rsidR="00D872ED" w:rsidRPr="00D872ED" w:rsidRDefault="00D872ED" w:rsidP="004067A3">
            <w:pPr>
              <w:pStyle w:val="TableParagraph"/>
              <w:spacing w:line="182" w:lineRule="exact"/>
              <w:ind w:left="0"/>
              <w:rPr>
                <w:i/>
                <w:sz w:val="18"/>
                <w:szCs w:val="18"/>
              </w:rPr>
            </w:pPr>
            <w:r w:rsidRPr="00D872ED">
              <w:rPr>
                <w:i/>
                <w:sz w:val="18"/>
                <w:szCs w:val="18"/>
              </w:rPr>
              <w:t>Rector</w:t>
            </w:r>
            <w:r w:rsidRPr="00D872ED">
              <w:rPr>
                <w:i/>
                <w:spacing w:val="-4"/>
                <w:sz w:val="18"/>
                <w:szCs w:val="18"/>
              </w:rPr>
              <w:t xml:space="preserve"> USMF</w:t>
            </w:r>
          </w:p>
          <w:p w:rsidR="00D872ED" w:rsidRPr="00D872ED" w:rsidRDefault="00D872ED" w:rsidP="004067A3">
            <w:pPr>
              <w:pStyle w:val="TableParagraph"/>
              <w:spacing w:line="183" w:lineRule="exact"/>
              <w:ind w:left="0"/>
              <w:rPr>
                <w:sz w:val="18"/>
                <w:szCs w:val="18"/>
              </w:rPr>
            </w:pPr>
            <w:r w:rsidRPr="00D872ED">
              <w:rPr>
                <w:i/>
                <w:sz w:val="18"/>
                <w:szCs w:val="18"/>
              </w:rPr>
              <w:t>„Nicolae</w:t>
            </w:r>
            <w:r w:rsidRPr="00D872ED">
              <w:rPr>
                <w:i/>
                <w:spacing w:val="-6"/>
                <w:sz w:val="18"/>
                <w:szCs w:val="18"/>
              </w:rPr>
              <w:t xml:space="preserve"> </w:t>
            </w:r>
            <w:r w:rsidRPr="00D872ED">
              <w:rPr>
                <w:i/>
                <w:spacing w:val="-2"/>
                <w:sz w:val="18"/>
                <w:szCs w:val="18"/>
              </w:rPr>
              <w:t>Testemiţanu”</w:t>
            </w:r>
          </w:p>
          <w:p w:rsidR="00D872ED" w:rsidRPr="00D872ED" w:rsidRDefault="00D872ED" w:rsidP="004067A3">
            <w:pPr>
              <w:pStyle w:val="TableParagraph"/>
              <w:spacing w:before="1"/>
              <w:ind w:left="0" w:right="-1"/>
              <w:rPr>
                <w:i/>
                <w:spacing w:val="-4"/>
                <w:sz w:val="18"/>
                <w:szCs w:val="18"/>
              </w:rPr>
            </w:pPr>
            <w:r w:rsidRPr="00D872ED">
              <w:rPr>
                <w:i/>
                <w:sz w:val="18"/>
                <w:szCs w:val="18"/>
              </w:rPr>
              <w:t>dr.</w:t>
            </w:r>
            <w:r w:rsidRPr="00D872ED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D872ED">
              <w:rPr>
                <w:i/>
                <w:sz w:val="18"/>
                <w:szCs w:val="18"/>
              </w:rPr>
              <w:t>hab.</w:t>
            </w:r>
            <w:r w:rsidRPr="00D872ED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D872ED">
              <w:rPr>
                <w:i/>
                <w:sz w:val="18"/>
                <w:szCs w:val="18"/>
              </w:rPr>
              <w:t>şt.</w:t>
            </w:r>
            <w:r w:rsidRPr="00D872ED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D872ED">
              <w:rPr>
                <w:i/>
                <w:sz w:val="18"/>
                <w:szCs w:val="18"/>
              </w:rPr>
              <w:t>med.,</w:t>
            </w:r>
            <w:r w:rsidRPr="00D872ED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D872ED">
              <w:rPr>
                <w:i/>
                <w:sz w:val="18"/>
                <w:szCs w:val="18"/>
              </w:rPr>
              <w:t xml:space="preserve">prof. </w:t>
            </w:r>
            <w:r w:rsidRPr="00D872ED">
              <w:rPr>
                <w:i/>
                <w:spacing w:val="-4"/>
                <w:sz w:val="18"/>
                <w:szCs w:val="18"/>
              </w:rPr>
              <w:t xml:space="preserve">univ., </w:t>
            </w:r>
            <w:r w:rsidRPr="00D872ED">
              <w:rPr>
                <w:i/>
                <w:sz w:val="18"/>
                <w:szCs w:val="18"/>
              </w:rPr>
              <w:t>m.c. al AȘM</w:t>
            </w:r>
          </w:p>
        </w:tc>
      </w:tr>
      <w:tr w:rsidR="00D872ED" w:rsidRPr="00D872ED" w:rsidTr="004067A3">
        <w:trPr>
          <w:trHeight w:val="806"/>
        </w:trPr>
        <w:tc>
          <w:tcPr>
            <w:tcW w:w="2313" w:type="dxa"/>
            <w:tcBorders>
              <w:left w:val="thinThickThinSmallGap" w:sz="18" w:space="0" w:color="000000"/>
            </w:tcBorders>
            <w:shd w:val="clear" w:color="auto" w:fill="DDDDDD"/>
          </w:tcPr>
          <w:p w:rsidR="00D872ED" w:rsidRPr="00D872ED" w:rsidRDefault="00D872ED" w:rsidP="004067A3">
            <w:pPr>
              <w:pStyle w:val="TableParagraph"/>
              <w:spacing w:before="158"/>
              <w:ind w:left="107" w:right="106"/>
              <w:rPr>
                <w:bCs/>
                <w:sz w:val="18"/>
                <w:szCs w:val="18"/>
                <w:lang w:val="en-US"/>
              </w:rPr>
            </w:pPr>
            <w:r w:rsidRPr="00D872ED">
              <w:rPr>
                <w:bCs/>
                <w:sz w:val="18"/>
                <w:szCs w:val="18"/>
              </w:rPr>
              <w:t>M</w:t>
            </w:r>
            <w:proofErr w:type="spellStart"/>
            <w:r w:rsidRPr="00D872ED">
              <w:rPr>
                <w:bCs/>
                <w:sz w:val="18"/>
                <w:szCs w:val="18"/>
                <w:lang w:val="en-US"/>
              </w:rPr>
              <w:t>eritele</w:t>
            </w:r>
            <w:proofErr w:type="spellEnd"/>
            <w:r w:rsidRPr="00D872E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72ED">
              <w:rPr>
                <w:bCs/>
                <w:sz w:val="18"/>
                <w:szCs w:val="18"/>
                <w:lang w:val="en-US"/>
              </w:rPr>
              <w:t>savantului</w:t>
            </w:r>
            <w:proofErr w:type="spellEnd"/>
            <w:r w:rsidRPr="00D872ED">
              <w:rPr>
                <w:bCs/>
                <w:sz w:val="18"/>
                <w:szCs w:val="18"/>
                <w:lang w:val="en-US"/>
              </w:rPr>
              <w:t xml:space="preserve"> Ion </w:t>
            </w:r>
            <w:proofErr w:type="spellStart"/>
            <w:r w:rsidRPr="00D872ED">
              <w:rPr>
                <w:bCs/>
                <w:sz w:val="18"/>
                <w:szCs w:val="18"/>
                <w:lang w:val="en-US"/>
              </w:rPr>
              <w:t>Pris</w:t>
            </w:r>
            <w:proofErr w:type="spellEnd"/>
            <w:r w:rsidRPr="00D872ED">
              <w:rPr>
                <w:bCs/>
                <w:sz w:val="18"/>
                <w:szCs w:val="18"/>
              </w:rPr>
              <w:t>ă</w:t>
            </w:r>
            <w:proofErr w:type="spellStart"/>
            <w:r w:rsidRPr="00D872ED">
              <w:rPr>
                <w:bCs/>
                <w:sz w:val="18"/>
                <w:szCs w:val="18"/>
                <w:lang w:val="en-US"/>
              </w:rPr>
              <w:t>cari</w:t>
            </w:r>
            <w:proofErr w:type="spellEnd"/>
            <w:r w:rsidRPr="00D872ED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D872ED">
              <w:rPr>
                <w:bCs/>
                <w:sz w:val="18"/>
                <w:szCs w:val="18"/>
              </w:rPr>
              <w:t>î</w:t>
            </w:r>
            <w:r w:rsidRPr="00D872ED">
              <w:rPr>
                <w:bCs/>
                <w:sz w:val="18"/>
                <w:szCs w:val="18"/>
                <w:lang w:val="en-US"/>
              </w:rPr>
              <w:t xml:space="preserve">n </w:t>
            </w:r>
            <w:r w:rsidRPr="00D872ED">
              <w:rPr>
                <w:bCs/>
                <w:sz w:val="18"/>
                <w:szCs w:val="18"/>
              </w:rPr>
              <w:t xml:space="preserve">viziunea </w:t>
            </w:r>
            <w:proofErr w:type="spellStart"/>
            <w:r w:rsidRPr="00D872ED">
              <w:rPr>
                <w:bCs/>
                <w:sz w:val="18"/>
                <w:szCs w:val="18"/>
                <w:lang w:val="en-US"/>
              </w:rPr>
              <w:t>memoriei</w:t>
            </w:r>
            <w:proofErr w:type="spellEnd"/>
            <w:r w:rsidRPr="00D872E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72ED">
              <w:rPr>
                <w:bCs/>
                <w:sz w:val="18"/>
                <w:szCs w:val="18"/>
                <w:lang w:val="en-US"/>
              </w:rPr>
              <w:t>contemporanilor</w:t>
            </w:r>
            <w:proofErr w:type="spellEnd"/>
            <w:r w:rsidRPr="00D872ED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D872ED">
              <w:rPr>
                <w:bCs/>
                <w:sz w:val="18"/>
                <w:szCs w:val="18"/>
              </w:rPr>
              <w:t>şi</w:t>
            </w:r>
            <w:r w:rsidRPr="00D872ED">
              <w:rPr>
                <w:sz w:val="18"/>
                <w:szCs w:val="18"/>
              </w:rPr>
              <w:t xml:space="preserve"> </w:t>
            </w:r>
            <w:proofErr w:type="spellStart"/>
            <w:r w:rsidRPr="00D872ED">
              <w:rPr>
                <w:bCs/>
                <w:sz w:val="18"/>
                <w:szCs w:val="18"/>
                <w:lang w:val="en-US"/>
              </w:rPr>
              <w:t>urma</w:t>
            </w:r>
            <w:proofErr w:type="spellEnd"/>
            <w:r w:rsidRPr="00D872ED">
              <w:rPr>
                <w:bCs/>
                <w:sz w:val="18"/>
                <w:szCs w:val="18"/>
              </w:rPr>
              <w:t>şi</w:t>
            </w:r>
            <w:proofErr w:type="spellStart"/>
            <w:r w:rsidRPr="00D872ED">
              <w:rPr>
                <w:bCs/>
                <w:sz w:val="18"/>
                <w:szCs w:val="18"/>
                <w:lang w:val="en-US"/>
              </w:rPr>
              <w:t>lor</w:t>
            </w:r>
            <w:proofErr w:type="spellEnd"/>
            <w:r w:rsidRPr="00D872ED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D872ED">
              <w:rPr>
                <w:sz w:val="18"/>
                <w:szCs w:val="18"/>
              </w:rPr>
              <w:t xml:space="preserve"> </w:t>
            </w:r>
            <w:r w:rsidRPr="00D872ED">
              <w:rPr>
                <w:bCs/>
                <w:sz w:val="18"/>
                <w:szCs w:val="18"/>
              </w:rPr>
              <w:t>să</w:t>
            </w:r>
            <w:proofErr w:type="spellStart"/>
            <w:r w:rsidRPr="00D872ED">
              <w:rPr>
                <w:bCs/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2126" w:type="dxa"/>
            <w:tcBorders>
              <w:right w:val="thinThickThinSmallGap" w:sz="18" w:space="0" w:color="000000"/>
            </w:tcBorders>
            <w:shd w:val="clear" w:color="auto" w:fill="DDDDDD"/>
          </w:tcPr>
          <w:p w:rsidR="00D872ED" w:rsidRPr="00D872ED" w:rsidRDefault="00D872ED" w:rsidP="004067A3">
            <w:pPr>
              <w:pStyle w:val="TableParagraph"/>
              <w:spacing w:before="160" w:line="182" w:lineRule="exact"/>
              <w:ind w:left="0"/>
              <w:rPr>
                <w:b/>
                <w:sz w:val="18"/>
                <w:szCs w:val="18"/>
              </w:rPr>
            </w:pPr>
            <w:r w:rsidRPr="00D872ED">
              <w:rPr>
                <w:b/>
                <w:sz w:val="18"/>
                <w:szCs w:val="18"/>
              </w:rPr>
              <w:t>Tudor</w:t>
            </w:r>
            <w:r w:rsidRPr="00D872E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D872ED">
              <w:rPr>
                <w:b/>
                <w:spacing w:val="-2"/>
                <w:sz w:val="18"/>
                <w:szCs w:val="18"/>
              </w:rPr>
              <w:t>Grejdeanu,</w:t>
            </w:r>
          </w:p>
          <w:p w:rsidR="00D872ED" w:rsidRPr="00D872ED" w:rsidRDefault="00D872ED" w:rsidP="004067A3">
            <w:pPr>
              <w:pStyle w:val="TableParagraph"/>
              <w:spacing w:line="182" w:lineRule="exact"/>
              <w:ind w:left="0"/>
              <w:rPr>
                <w:i/>
                <w:sz w:val="18"/>
                <w:szCs w:val="18"/>
              </w:rPr>
            </w:pPr>
            <w:r w:rsidRPr="00D872ED">
              <w:rPr>
                <w:i/>
                <w:spacing w:val="-2"/>
                <w:sz w:val="18"/>
                <w:szCs w:val="18"/>
              </w:rPr>
              <w:t>președintele</w:t>
            </w:r>
            <w:r w:rsidRPr="00D872ED">
              <w:rPr>
                <w:i/>
                <w:spacing w:val="12"/>
                <w:sz w:val="18"/>
                <w:szCs w:val="18"/>
              </w:rPr>
              <w:t xml:space="preserve"> </w:t>
            </w:r>
            <w:r w:rsidRPr="00D872ED">
              <w:rPr>
                <w:i/>
                <w:spacing w:val="-2"/>
                <w:sz w:val="18"/>
                <w:szCs w:val="18"/>
              </w:rPr>
              <w:t>ASPM,</w:t>
            </w:r>
          </w:p>
          <w:p w:rsidR="00D872ED" w:rsidRPr="00D872ED" w:rsidRDefault="00D872ED" w:rsidP="004067A3">
            <w:pPr>
              <w:pStyle w:val="TableParagraph"/>
              <w:spacing w:before="1"/>
              <w:ind w:left="0"/>
              <w:rPr>
                <w:i/>
                <w:sz w:val="18"/>
                <w:szCs w:val="18"/>
              </w:rPr>
            </w:pPr>
            <w:r w:rsidRPr="00D872ED">
              <w:rPr>
                <w:i/>
                <w:sz w:val="18"/>
                <w:szCs w:val="18"/>
              </w:rPr>
              <w:t>dr.</w:t>
            </w:r>
            <w:r w:rsidRPr="00D872ED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D872ED">
              <w:rPr>
                <w:i/>
                <w:sz w:val="18"/>
                <w:szCs w:val="18"/>
              </w:rPr>
              <w:t>hab.</w:t>
            </w:r>
            <w:r w:rsidRPr="00D872ED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D872ED">
              <w:rPr>
                <w:i/>
                <w:sz w:val="18"/>
                <w:szCs w:val="18"/>
              </w:rPr>
              <w:t>şt.</w:t>
            </w:r>
            <w:r w:rsidRPr="00D872ED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D872ED">
              <w:rPr>
                <w:i/>
                <w:sz w:val="18"/>
                <w:szCs w:val="18"/>
              </w:rPr>
              <w:t>med.,</w:t>
            </w:r>
            <w:r w:rsidRPr="00D872ED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D872ED">
              <w:rPr>
                <w:i/>
                <w:sz w:val="18"/>
                <w:szCs w:val="18"/>
              </w:rPr>
              <w:t>prof.</w:t>
            </w:r>
            <w:r w:rsidRPr="00D872ED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D872ED">
              <w:rPr>
                <w:i/>
                <w:spacing w:val="-4"/>
                <w:sz w:val="18"/>
                <w:szCs w:val="18"/>
              </w:rPr>
              <w:t>univ.</w:t>
            </w:r>
          </w:p>
        </w:tc>
      </w:tr>
      <w:tr w:rsidR="00D872ED" w:rsidRPr="00D872ED" w:rsidTr="004067A3">
        <w:trPr>
          <w:trHeight w:val="874"/>
        </w:trPr>
        <w:tc>
          <w:tcPr>
            <w:tcW w:w="2313" w:type="dxa"/>
            <w:tcBorders>
              <w:left w:val="thinThickThinSmallGap" w:sz="18" w:space="0" w:color="000000"/>
            </w:tcBorders>
            <w:shd w:val="clear" w:color="auto" w:fill="DDDDDD"/>
          </w:tcPr>
          <w:p w:rsidR="00D872ED" w:rsidRPr="00D872ED" w:rsidRDefault="00D872ED" w:rsidP="004067A3">
            <w:pPr>
              <w:pStyle w:val="TableParagraph"/>
              <w:spacing w:before="158"/>
              <w:ind w:right="106"/>
              <w:rPr>
                <w:sz w:val="18"/>
                <w:szCs w:val="18"/>
              </w:rPr>
            </w:pPr>
            <w:r w:rsidRPr="00D872ED">
              <w:rPr>
                <w:sz w:val="18"/>
                <w:szCs w:val="18"/>
              </w:rPr>
              <w:t xml:space="preserve">Profesorul Ion Prisacari – </w:t>
            </w:r>
            <w:r w:rsidRPr="00D872ED">
              <w:rPr>
                <w:spacing w:val="40"/>
                <w:sz w:val="18"/>
                <w:szCs w:val="18"/>
              </w:rPr>
              <w:t xml:space="preserve"> </w:t>
            </w:r>
            <w:r w:rsidRPr="00D872ED">
              <w:rPr>
                <w:sz w:val="18"/>
                <w:szCs w:val="18"/>
              </w:rPr>
              <w:t>proeminent savant, pedagog şi</w:t>
            </w:r>
            <w:r w:rsidRPr="00D872ED">
              <w:rPr>
                <w:spacing w:val="40"/>
                <w:sz w:val="18"/>
                <w:szCs w:val="18"/>
              </w:rPr>
              <w:t xml:space="preserve"> </w:t>
            </w:r>
            <w:r w:rsidRPr="00D872ED">
              <w:rPr>
                <w:sz w:val="18"/>
                <w:szCs w:val="18"/>
              </w:rPr>
              <w:t>personalitate</w:t>
            </w:r>
            <w:r w:rsidRPr="00D872ED">
              <w:rPr>
                <w:spacing w:val="-10"/>
                <w:sz w:val="18"/>
                <w:szCs w:val="18"/>
              </w:rPr>
              <w:t xml:space="preserve"> </w:t>
            </w:r>
            <w:r w:rsidRPr="00D872ED">
              <w:rPr>
                <w:sz w:val="18"/>
                <w:szCs w:val="18"/>
              </w:rPr>
              <w:t>a</w:t>
            </w:r>
            <w:r w:rsidRPr="00D872ED">
              <w:rPr>
                <w:spacing w:val="-10"/>
                <w:sz w:val="18"/>
                <w:szCs w:val="18"/>
              </w:rPr>
              <w:t xml:space="preserve"> </w:t>
            </w:r>
            <w:r w:rsidRPr="00D872ED">
              <w:rPr>
                <w:sz w:val="18"/>
                <w:szCs w:val="18"/>
              </w:rPr>
              <w:t>medicinei</w:t>
            </w:r>
            <w:r w:rsidRPr="00D872ED">
              <w:rPr>
                <w:spacing w:val="-10"/>
                <w:sz w:val="18"/>
                <w:szCs w:val="18"/>
              </w:rPr>
              <w:t xml:space="preserve"> </w:t>
            </w:r>
            <w:r w:rsidRPr="00D872ED">
              <w:rPr>
                <w:sz w:val="18"/>
                <w:szCs w:val="18"/>
              </w:rPr>
              <w:t>naționale</w:t>
            </w:r>
          </w:p>
        </w:tc>
        <w:tc>
          <w:tcPr>
            <w:tcW w:w="2126" w:type="dxa"/>
            <w:tcBorders>
              <w:right w:val="thinThickThinSmallGap" w:sz="18" w:space="0" w:color="000000"/>
            </w:tcBorders>
            <w:shd w:val="clear" w:color="auto" w:fill="DDDDDD"/>
          </w:tcPr>
          <w:p w:rsidR="00D872ED" w:rsidRPr="00D872ED" w:rsidRDefault="00D872ED" w:rsidP="004067A3">
            <w:pPr>
              <w:pStyle w:val="TableParagraph"/>
              <w:spacing w:before="160" w:line="182" w:lineRule="exact"/>
              <w:ind w:left="0"/>
              <w:rPr>
                <w:b/>
                <w:sz w:val="18"/>
                <w:szCs w:val="18"/>
              </w:rPr>
            </w:pPr>
            <w:r w:rsidRPr="00D872ED">
              <w:rPr>
                <w:b/>
                <w:sz w:val="18"/>
                <w:szCs w:val="18"/>
              </w:rPr>
              <w:t>Elena</w:t>
            </w:r>
            <w:r w:rsidRPr="00D872ED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D872ED">
              <w:rPr>
                <w:b/>
                <w:spacing w:val="-2"/>
                <w:sz w:val="18"/>
                <w:szCs w:val="18"/>
              </w:rPr>
              <w:t>Raevschi,</w:t>
            </w:r>
          </w:p>
          <w:p w:rsidR="00D872ED" w:rsidRPr="00D872ED" w:rsidRDefault="00D872ED" w:rsidP="004067A3">
            <w:pPr>
              <w:pStyle w:val="TableParagraph"/>
              <w:spacing w:line="182" w:lineRule="exact"/>
              <w:ind w:left="0"/>
              <w:rPr>
                <w:i/>
                <w:sz w:val="18"/>
                <w:szCs w:val="18"/>
              </w:rPr>
            </w:pPr>
            <w:r w:rsidRPr="00D872ED">
              <w:rPr>
                <w:i/>
                <w:sz w:val="18"/>
                <w:szCs w:val="18"/>
              </w:rPr>
              <w:t>şef</w:t>
            </w:r>
            <w:r w:rsidRPr="00D872ED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D872ED">
              <w:rPr>
                <w:i/>
                <w:spacing w:val="-2"/>
                <w:sz w:val="18"/>
                <w:szCs w:val="18"/>
              </w:rPr>
              <w:t>catedră,</w:t>
            </w:r>
          </w:p>
          <w:p w:rsidR="00D872ED" w:rsidRPr="00D872ED" w:rsidRDefault="00D872ED" w:rsidP="004067A3">
            <w:pPr>
              <w:pStyle w:val="TableParagraph"/>
              <w:spacing w:before="2"/>
              <w:ind w:left="0"/>
              <w:rPr>
                <w:sz w:val="18"/>
                <w:szCs w:val="18"/>
              </w:rPr>
            </w:pPr>
            <w:r w:rsidRPr="00D872ED">
              <w:rPr>
                <w:i/>
                <w:sz w:val="18"/>
                <w:szCs w:val="18"/>
              </w:rPr>
              <w:t>dr.</w:t>
            </w:r>
            <w:r w:rsidRPr="00D872ED">
              <w:rPr>
                <w:i/>
                <w:spacing w:val="-6"/>
                <w:sz w:val="18"/>
                <w:szCs w:val="18"/>
              </w:rPr>
              <w:t xml:space="preserve"> </w:t>
            </w:r>
            <w:r w:rsidRPr="00D872ED">
              <w:rPr>
                <w:i/>
                <w:sz w:val="18"/>
                <w:szCs w:val="18"/>
              </w:rPr>
              <w:t>hab.</w:t>
            </w:r>
            <w:r w:rsidRPr="00D872ED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D872ED">
              <w:rPr>
                <w:i/>
                <w:sz w:val="18"/>
                <w:szCs w:val="18"/>
              </w:rPr>
              <w:t>șt.</w:t>
            </w:r>
            <w:r w:rsidRPr="00D872ED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D872ED">
              <w:rPr>
                <w:i/>
                <w:sz w:val="18"/>
                <w:szCs w:val="18"/>
              </w:rPr>
              <w:t>med.,</w:t>
            </w:r>
            <w:r w:rsidRPr="00D872ED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D872ED">
              <w:rPr>
                <w:i/>
                <w:sz w:val="18"/>
                <w:szCs w:val="18"/>
              </w:rPr>
              <w:t>prof. univ.</w:t>
            </w:r>
          </w:p>
        </w:tc>
      </w:tr>
      <w:tr w:rsidR="00D872ED" w:rsidRPr="00D872ED" w:rsidTr="004067A3">
        <w:trPr>
          <w:trHeight w:val="688"/>
        </w:trPr>
        <w:tc>
          <w:tcPr>
            <w:tcW w:w="2313" w:type="dxa"/>
            <w:tcBorders>
              <w:left w:val="thinThickThinSmallGap" w:sz="18" w:space="0" w:color="000000"/>
            </w:tcBorders>
            <w:shd w:val="clear" w:color="auto" w:fill="DDDDDD"/>
          </w:tcPr>
          <w:p w:rsidR="00D872ED" w:rsidRPr="00D872ED" w:rsidRDefault="00D872ED" w:rsidP="004067A3">
            <w:pPr>
              <w:pStyle w:val="TableParagraph"/>
              <w:spacing w:before="158"/>
              <w:ind w:left="107" w:right="48"/>
              <w:rPr>
                <w:sz w:val="18"/>
                <w:szCs w:val="18"/>
              </w:rPr>
            </w:pPr>
            <w:r w:rsidRPr="00D872ED">
              <w:rPr>
                <w:sz w:val="18"/>
                <w:szCs w:val="18"/>
              </w:rPr>
              <w:t>Prof.</w:t>
            </w:r>
            <w:r w:rsidRPr="00D872ED">
              <w:rPr>
                <w:spacing w:val="-4"/>
                <w:sz w:val="18"/>
                <w:szCs w:val="18"/>
              </w:rPr>
              <w:t xml:space="preserve"> </w:t>
            </w:r>
            <w:r w:rsidRPr="00D872ED">
              <w:rPr>
                <w:sz w:val="18"/>
                <w:szCs w:val="18"/>
              </w:rPr>
              <w:t>Ion</w:t>
            </w:r>
            <w:r w:rsidRPr="00D872ED">
              <w:rPr>
                <w:spacing w:val="-5"/>
                <w:sz w:val="18"/>
                <w:szCs w:val="18"/>
              </w:rPr>
              <w:t xml:space="preserve"> </w:t>
            </w:r>
            <w:r w:rsidRPr="00D872ED">
              <w:rPr>
                <w:sz w:val="18"/>
                <w:szCs w:val="18"/>
              </w:rPr>
              <w:t>Prisacari</w:t>
            </w:r>
            <w:r w:rsidRPr="00D872ED">
              <w:rPr>
                <w:spacing w:val="-6"/>
                <w:sz w:val="18"/>
                <w:szCs w:val="18"/>
              </w:rPr>
              <w:t xml:space="preserve"> </w:t>
            </w:r>
            <w:r w:rsidRPr="00D872ED">
              <w:rPr>
                <w:sz w:val="18"/>
                <w:szCs w:val="18"/>
              </w:rPr>
              <w:t>–</w:t>
            </w:r>
            <w:r w:rsidRPr="00D872E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D872ED">
              <w:rPr>
                <w:sz w:val="18"/>
                <w:szCs w:val="18"/>
              </w:rPr>
              <w:t>iscusit</w:t>
            </w:r>
            <w:r w:rsidRPr="00D872ED">
              <w:rPr>
                <w:spacing w:val="-7"/>
                <w:sz w:val="18"/>
                <w:szCs w:val="18"/>
              </w:rPr>
              <w:t xml:space="preserve"> </w:t>
            </w:r>
            <w:r w:rsidRPr="00D872ED">
              <w:rPr>
                <w:sz w:val="18"/>
                <w:szCs w:val="18"/>
              </w:rPr>
              <w:t>pedagog</w:t>
            </w:r>
            <w:r w:rsidRPr="00D872ED">
              <w:rPr>
                <w:spacing w:val="40"/>
                <w:sz w:val="18"/>
                <w:szCs w:val="18"/>
              </w:rPr>
              <w:t xml:space="preserve"> </w:t>
            </w:r>
            <w:r w:rsidRPr="00D872ED">
              <w:rPr>
                <w:sz w:val="18"/>
                <w:szCs w:val="18"/>
              </w:rPr>
              <w:t>şi organizator al ocrotirii sănătății</w:t>
            </w:r>
          </w:p>
        </w:tc>
        <w:tc>
          <w:tcPr>
            <w:tcW w:w="2126" w:type="dxa"/>
            <w:tcBorders>
              <w:right w:val="thinThickThinSmallGap" w:sz="18" w:space="0" w:color="000000"/>
            </w:tcBorders>
            <w:shd w:val="clear" w:color="auto" w:fill="DDDDDD"/>
          </w:tcPr>
          <w:p w:rsidR="00D872ED" w:rsidRPr="00D872ED" w:rsidRDefault="00D872ED" w:rsidP="004067A3">
            <w:pPr>
              <w:pStyle w:val="TableParagraph"/>
              <w:spacing w:before="160" w:line="182" w:lineRule="exact"/>
              <w:ind w:left="0"/>
              <w:rPr>
                <w:b/>
                <w:sz w:val="18"/>
                <w:szCs w:val="18"/>
              </w:rPr>
            </w:pPr>
            <w:r w:rsidRPr="00D872ED">
              <w:rPr>
                <w:b/>
                <w:sz w:val="18"/>
                <w:szCs w:val="18"/>
              </w:rPr>
              <w:t>Dumitru</w:t>
            </w:r>
            <w:r w:rsidRPr="00D872ED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D872ED">
              <w:rPr>
                <w:b/>
                <w:spacing w:val="-2"/>
                <w:sz w:val="18"/>
                <w:szCs w:val="18"/>
              </w:rPr>
              <w:t>Tintiuc,</w:t>
            </w:r>
          </w:p>
          <w:p w:rsidR="00D872ED" w:rsidRPr="00D872ED" w:rsidRDefault="00D872ED" w:rsidP="004067A3">
            <w:pPr>
              <w:pStyle w:val="TableParagraph"/>
              <w:spacing w:line="182" w:lineRule="exact"/>
              <w:ind w:left="0"/>
              <w:rPr>
                <w:i/>
                <w:sz w:val="18"/>
                <w:szCs w:val="18"/>
              </w:rPr>
            </w:pPr>
            <w:r w:rsidRPr="00D872ED">
              <w:rPr>
                <w:i/>
                <w:sz w:val="18"/>
                <w:szCs w:val="18"/>
              </w:rPr>
              <w:t>dr.</w:t>
            </w:r>
            <w:r w:rsidRPr="00D872ED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D872ED">
              <w:rPr>
                <w:i/>
                <w:sz w:val="18"/>
                <w:szCs w:val="18"/>
              </w:rPr>
              <w:t>hab.</w:t>
            </w:r>
            <w:r w:rsidRPr="00D872ED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D872ED">
              <w:rPr>
                <w:i/>
                <w:sz w:val="18"/>
                <w:szCs w:val="18"/>
              </w:rPr>
              <w:t>şt.</w:t>
            </w:r>
            <w:r w:rsidRPr="00D872ED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D872ED">
              <w:rPr>
                <w:i/>
                <w:sz w:val="18"/>
                <w:szCs w:val="18"/>
              </w:rPr>
              <w:t>med.,</w:t>
            </w:r>
            <w:r w:rsidRPr="00D872ED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D872ED">
              <w:rPr>
                <w:i/>
                <w:sz w:val="18"/>
                <w:szCs w:val="18"/>
              </w:rPr>
              <w:t>prof.</w:t>
            </w:r>
            <w:r w:rsidRPr="00D872ED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D872ED">
              <w:rPr>
                <w:i/>
                <w:spacing w:val="-4"/>
                <w:sz w:val="18"/>
                <w:szCs w:val="18"/>
              </w:rPr>
              <w:t>univ.</w:t>
            </w:r>
          </w:p>
        </w:tc>
      </w:tr>
      <w:tr w:rsidR="00D872ED" w:rsidRPr="00D872ED" w:rsidTr="004067A3">
        <w:trPr>
          <w:trHeight w:val="1058"/>
        </w:trPr>
        <w:tc>
          <w:tcPr>
            <w:tcW w:w="2313" w:type="dxa"/>
            <w:tcBorders>
              <w:left w:val="thinThickThinSmallGap" w:sz="18" w:space="0" w:color="000000"/>
            </w:tcBorders>
            <w:shd w:val="clear" w:color="auto" w:fill="DDDDDD"/>
          </w:tcPr>
          <w:p w:rsidR="00D872ED" w:rsidRPr="00D872ED" w:rsidRDefault="00D872ED" w:rsidP="004067A3">
            <w:pPr>
              <w:pStyle w:val="TableParagraph"/>
              <w:spacing w:before="158"/>
              <w:ind w:left="107" w:right="84"/>
              <w:rPr>
                <w:spacing w:val="40"/>
                <w:sz w:val="18"/>
                <w:szCs w:val="18"/>
              </w:rPr>
            </w:pPr>
            <w:r w:rsidRPr="00D872ED">
              <w:rPr>
                <w:sz w:val="18"/>
                <w:szCs w:val="18"/>
              </w:rPr>
              <w:t>Aspecte</w:t>
            </w:r>
            <w:r w:rsidRPr="00D872ED">
              <w:rPr>
                <w:spacing w:val="-8"/>
                <w:sz w:val="18"/>
                <w:szCs w:val="18"/>
              </w:rPr>
              <w:t xml:space="preserve"> </w:t>
            </w:r>
            <w:r w:rsidRPr="00D872ED">
              <w:rPr>
                <w:sz w:val="18"/>
                <w:szCs w:val="18"/>
              </w:rPr>
              <w:t>strategice</w:t>
            </w:r>
            <w:r w:rsidRPr="00D872ED">
              <w:rPr>
                <w:spacing w:val="-8"/>
                <w:sz w:val="18"/>
                <w:szCs w:val="18"/>
              </w:rPr>
              <w:t xml:space="preserve"> </w:t>
            </w:r>
            <w:r w:rsidRPr="00D872ED">
              <w:rPr>
                <w:sz w:val="18"/>
                <w:szCs w:val="18"/>
              </w:rPr>
              <w:t>de</w:t>
            </w:r>
            <w:r w:rsidRPr="00D872ED">
              <w:rPr>
                <w:spacing w:val="-10"/>
                <w:sz w:val="18"/>
                <w:szCs w:val="18"/>
              </w:rPr>
              <w:t xml:space="preserve"> </w:t>
            </w:r>
            <w:r w:rsidRPr="00D872ED">
              <w:rPr>
                <w:sz w:val="18"/>
                <w:szCs w:val="18"/>
              </w:rPr>
              <w:t>dezvoltare</w:t>
            </w:r>
            <w:r w:rsidRPr="00D872ED">
              <w:rPr>
                <w:spacing w:val="-8"/>
                <w:sz w:val="18"/>
                <w:szCs w:val="18"/>
              </w:rPr>
              <w:t xml:space="preserve"> </w:t>
            </w:r>
            <w:r w:rsidRPr="00D872ED">
              <w:rPr>
                <w:sz w:val="18"/>
                <w:szCs w:val="18"/>
              </w:rPr>
              <w:t>a</w:t>
            </w:r>
            <w:r w:rsidRPr="00D872ED">
              <w:rPr>
                <w:spacing w:val="40"/>
                <w:sz w:val="18"/>
                <w:szCs w:val="18"/>
              </w:rPr>
              <w:t xml:space="preserve"> </w:t>
            </w:r>
            <w:r w:rsidRPr="00D872ED">
              <w:rPr>
                <w:sz w:val="18"/>
                <w:szCs w:val="18"/>
              </w:rPr>
              <w:t>sistemului</w:t>
            </w:r>
            <w:r w:rsidRPr="00D872ED">
              <w:rPr>
                <w:spacing w:val="-2"/>
                <w:sz w:val="18"/>
                <w:szCs w:val="18"/>
              </w:rPr>
              <w:t xml:space="preserve">     de </w:t>
            </w:r>
            <w:r w:rsidRPr="00D872ED">
              <w:rPr>
                <w:sz w:val="18"/>
                <w:szCs w:val="18"/>
              </w:rPr>
              <w:t>sănătate</w:t>
            </w:r>
            <w:r w:rsidRPr="00D872ED">
              <w:rPr>
                <w:spacing w:val="-3"/>
                <w:sz w:val="18"/>
                <w:szCs w:val="18"/>
              </w:rPr>
              <w:t xml:space="preserve"> </w:t>
            </w:r>
            <w:r w:rsidRPr="00D872ED">
              <w:rPr>
                <w:sz w:val="18"/>
                <w:szCs w:val="18"/>
              </w:rPr>
              <w:t>în</w:t>
            </w:r>
            <w:r w:rsidRPr="00D872ED">
              <w:rPr>
                <w:spacing w:val="-2"/>
                <w:sz w:val="18"/>
                <w:szCs w:val="18"/>
              </w:rPr>
              <w:t xml:space="preserve"> </w:t>
            </w:r>
            <w:r w:rsidRPr="00D872ED">
              <w:rPr>
                <w:sz w:val="18"/>
                <w:szCs w:val="18"/>
              </w:rPr>
              <w:t>viziunea</w:t>
            </w:r>
            <w:r w:rsidRPr="00D872ED">
              <w:rPr>
                <w:spacing w:val="40"/>
                <w:sz w:val="18"/>
                <w:szCs w:val="18"/>
              </w:rPr>
              <w:t xml:space="preserve">  </w:t>
            </w:r>
            <w:r w:rsidRPr="00D872ED">
              <w:rPr>
                <w:sz w:val="18"/>
                <w:szCs w:val="18"/>
              </w:rPr>
              <w:t>prof. univ. Ion Prisacari</w:t>
            </w:r>
          </w:p>
        </w:tc>
        <w:tc>
          <w:tcPr>
            <w:tcW w:w="2126" w:type="dxa"/>
            <w:tcBorders>
              <w:right w:val="thinThickThinSmallGap" w:sz="18" w:space="0" w:color="000000"/>
            </w:tcBorders>
            <w:shd w:val="clear" w:color="auto" w:fill="DDDDDD"/>
          </w:tcPr>
          <w:p w:rsidR="00D872ED" w:rsidRPr="00D872ED" w:rsidRDefault="00D872ED" w:rsidP="004067A3">
            <w:pPr>
              <w:pStyle w:val="TableParagraph"/>
              <w:spacing w:before="160" w:line="183" w:lineRule="exact"/>
              <w:ind w:left="0"/>
              <w:rPr>
                <w:b/>
                <w:sz w:val="18"/>
                <w:szCs w:val="18"/>
              </w:rPr>
            </w:pPr>
            <w:r w:rsidRPr="00D872ED">
              <w:rPr>
                <w:b/>
                <w:sz w:val="18"/>
                <w:szCs w:val="18"/>
              </w:rPr>
              <w:t>Mihail</w:t>
            </w:r>
            <w:r w:rsidRPr="00D872E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D872ED">
              <w:rPr>
                <w:b/>
                <w:spacing w:val="-2"/>
                <w:sz w:val="18"/>
                <w:szCs w:val="18"/>
              </w:rPr>
              <w:t>Ciocanu,</w:t>
            </w:r>
          </w:p>
          <w:p w:rsidR="00D872ED" w:rsidRPr="00D872ED" w:rsidRDefault="00D872ED" w:rsidP="004067A3">
            <w:pPr>
              <w:pStyle w:val="TableParagraph"/>
              <w:ind w:left="0"/>
              <w:rPr>
                <w:i/>
                <w:sz w:val="18"/>
                <w:szCs w:val="18"/>
              </w:rPr>
            </w:pPr>
            <w:r w:rsidRPr="00D872ED">
              <w:rPr>
                <w:i/>
                <w:sz w:val="18"/>
                <w:szCs w:val="18"/>
              </w:rPr>
              <w:t>dr.</w:t>
            </w:r>
            <w:r w:rsidRPr="00D872ED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D872ED">
              <w:rPr>
                <w:i/>
                <w:sz w:val="18"/>
                <w:szCs w:val="18"/>
              </w:rPr>
              <w:t>hab.</w:t>
            </w:r>
            <w:r w:rsidRPr="00D872ED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D872ED">
              <w:rPr>
                <w:i/>
                <w:sz w:val="18"/>
                <w:szCs w:val="18"/>
              </w:rPr>
              <w:t>şt.</w:t>
            </w:r>
            <w:r w:rsidRPr="00D872ED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D872ED">
              <w:rPr>
                <w:i/>
                <w:sz w:val="18"/>
                <w:szCs w:val="18"/>
              </w:rPr>
              <w:t>med.,</w:t>
            </w:r>
            <w:r w:rsidRPr="00D872ED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D872ED">
              <w:rPr>
                <w:i/>
                <w:sz w:val="18"/>
                <w:szCs w:val="18"/>
              </w:rPr>
              <w:t>prof.</w:t>
            </w:r>
            <w:r w:rsidRPr="00D872ED">
              <w:rPr>
                <w:i/>
                <w:spacing w:val="-8"/>
                <w:sz w:val="18"/>
                <w:szCs w:val="18"/>
              </w:rPr>
              <w:t xml:space="preserve"> </w:t>
            </w:r>
            <w:r w:rsidRPr="00D872ED">
              <w:rPr>
                <w:i/>
                <w:sz w:val="18"/>
                <w:szCs w:val="18"/>
              </w:rPr>
              <w:t>univ., vicedirector medical, Institutul de Med.</w:t>
            </w:r>
            <w:r w:rsidRPr="00D872ED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D872ED">
              <w:rPr>
                <w:i/>
                <w:spacing w:val="-2"/>
                <w:sz w:val="18"/>
                <w:szCs w:val="18"/>
              </w:rPr>
              <w:t>Urgentă</w:t>
            </w:r>
          </w:p>
        </w:tc>
      </w:tr>
      <w:tr w:rsidR="00D872ED" w:rsidRPr="00D872ED" w:rsidTr="004067A3">
        <w:trPr>
          <w:trHeight w:val="1173"/>
        </w:trPr>
        <w:tc>
          <w:tcPr>
            <w:tcW w:w="2313" w:type="dxa"/>
            <w:tcBorders>
              <w:left w:val="thinThickThinSmallGap" w:sz="18" w:space="0" w:color="000000"/>
            </w:tcBorders>
            <w:shd w:val="clear" w:color="auto" w:fill="DDDDDD"/>
          </w:tcPr>
          <w:p w:rsidR="00D872ED" w:rsidRPr="00D872ED" w:rsidRDefault="00D872ED" w:rsidP="004067A3">
            <w:pPr>
              <w:pStyle w:val="TableParagraph"/>
              <w:spacing w:before="158"/>
              <w:ind w:left="142" w:right="79"/>
              <w:rPr>
                <w:sz w:val="18"/>
                <w:szCs w:val="18"/>
                <w:lang w:val="en-US"/>
              </w:rPr>
            </w:pPr>
            <w:r w:rsidRPr="00D872ED">
              <w:rPr>
                <w:sz w:val="18"/>
                <w:szCs w:val="18"/>
              </w:rPr>
              <w:t>Prof.</w:t>
            </w:r>
            <w:r w:rsidRPr="00D872ED">
              <w:rPr>
                <w:spacing w:val="-3"/>
                <w:sz w:val="18"/>
                <w:szCs w:val="18"/>
              </w:rPr>
              <w:t xml:space="preserve"> </w:t>
            </w:r>
            <w:r w:rsidRPr="00D872ED">
              <w:rPr>
                <w:sz w:val="18"/>
                <w:szCs w:val="18"/>
              </w:rPr>
              <w:t>Ion</w:t>
            </w:r>
            <w:r w:rsidRPr="00D872ED">
              <w:rPr>
                <w:spacing w:val="-5"/>
                <w:sz w:val="18"/>
                <w:szCs w:val="18"/>
              </w:rPr>
              <w:t xml:space="preserve"> </w:t>
            </w:r>
            <w:r w:rsidRPr="00D872ED">
              <w:rPr>
                <w:sz w:val="18"/>
                <w:szCs w:val="18"/>
              </w:rPr>
              <w:t>Prisacari</w:t>
            </w:r>
            <w:r w:rsidRPr="00D872ED">
              <w:rPr>
                <w:spacing w:val="-6"/>
                <w:sz w:val="18"/>
                <w:szCs w:val="18"/>
              </w:rPr>
              <w:t xml:space="preserve"> </w:t>
            </w:r>
            <w:r w:rsidRPr="00D872ED">
              <w:rPr>
                <w:sz w:val="18"/>
                <w:szCs w:val="18"/>
              </w:rPr>
              <w:t>–</w:t>
            </w:r>
            <w:r w:rsidRPr="00D872ED">
              <w:rPr>
                <w:spacing w:val="-6"/>
                <w:sz w:val="18"/>
                <w:szCs w:val="18"/>
              </w:rPr>
              <w:t xml:space="preserve"> </w:t>
            </w:r>
            <w:r w:rsidRPr="00D872ED">
              <w:rPr>
                <w:sz w:val="18"/>
                <w:szCs w:val="18"/>
              </w:rPr>
              <w:t>un</w:t>
            </w:r>
            <w:r w:rsidRPr="00D872ED">
              <w:rPr>
                <w:spacing w:val="-4"/>
                <w:sz w:val="18"/>
                <w:szCs w:val="18"/>
              </w:rPr>
              <w:t xml:space="preserve"> </w:t>
            </w:r>
            <w:r w:rsidRPr="00D872ED">
              <w:rPr>
                <w:sz w:val="18"/>
                <w:szCs w:val="18"/>
              </w:rPr>
              <w:t>mare</w:t>
            </w:r>
            <w:r w:rsidRPr="00D872ED">
              <w:rPr>
                <w:spacing w:val="-6"/>
                <w:sz w:val="18"/>
                <w:szCs w:val="18"/>
              </w:rPr>
              <w:t xml:space="preserve"> </w:t>
            </w:r>
            <w:r w:rsidRPr="00D872ED">
              <w:rPr>
                <w:sz w:val="18"/>
                <w:szCs w:val="18"/>
              </w:rPr>
              <w:t>savant,</w:t>
            </w:r>
            <w:r w:rsidRPr="00D872ED">
              <w:rPr>
                <w:spacing w:val="40"/>
                <w:sz w:val="18"/>
                <w:szCs w:val="18"/>
              </w:rPr>
              <w:t xml:space="preserve"> </w:t>
            </w:r>
            <w:r w:rsidRPr="00D872ED">
              <w:rPr>
                <w:sz w:val="18"/>
                <w:szCs w:val="18"/>
              </w:rPr>
              <w:t>mentor şi reformator al sistemului</w:t>
            </w:r>
            <w:r w:rsidRPr="00D872ED">
              <w:rPr>
                <w:spacing w:val="40"/>
                <w:sz w:val="18"/>
                <w:szCs w:val="18"/>
              </w:rPr>
              <w:t xml:space="preserve"> </w:t>
            </w:r>
            <w:r w:rsidRPr="00D872ED">
              <w:rPr>
                <w:sz w:val="18"/>
                <w:szCs w:val="18"/>
              </w:rPr>
              <w:t>de</w:t>
            </w:r>
            <w:r w:rsidRPr="00D872ED">
              <w:rPr>
                <w:spacing w:val="-5"/>
                <w:sz w:val="18"/>
                <w:szCs w:val="18"/>
              </w:rPr>
              <w:t xml:space="preserve"> </w:t>
            </w:r>
            <w:r w:rsidRPr="00D872ED">
              <w:rPr>
                <w:sz w:val="18"/>
                <w:szCs w:val="18"/>
              </w:rPr>
              <w:t>sănătate</w:t>
            </w:r>
            <w:r w:rsidRPr="00D872ED">
              <w:rPr>
                <w:sz w:val="18"/>
                <w:szCs w:val="18"/>
                <w:lang w:val="en-US"/>
              </w:rPr>
              <w:t xml:space="preserve"> </w:t>
            </w:r>
          </w:p>
          <w:p w:rsidR="00D872ED" w:rsidRPr="00D872ED" w:rsidRDefault="00D872ED" w:rsidP="004067A3">
            <w:pPr>
              <w:pStyle w:val="TableParagraph"/>
              <w:spacing w:before="158"/>
              <w:ind w:left="142" w:right="79"/>
              <w:rPr>
                <w:sz w:val="18"/>
                <w:szCs w:val="18"/>
                <w:lang w:val="en-US"/>
              </w:rPr>
            </w:pPr>
            <w:r w:rsidRPr="00D872ED">
              <w:rPr>
                <w:sz w:val="18"/>
                <w:szCs w:val="18"/>
              </w:rPr>
              <w:t>Prof. Ion Prisacari – medic umanist, savant şi Om de stat</w:t>
            </w:r>
          </w:p>
        </w:tc>
        <w:tc>
          <w:tcPr>
            <w:tcW w:w="2126" w:type="dxa"/>
            <w:tcBorders>
              <w:right w:val="thinThickThinSmallGap" w:sz="18" w:space="0" w:color="000000"/>
            </w:tcBorders>
            <w:shd w:val="clear" w:color="auto" w:fill="DDDDDD"/>
          </w:tcPr>
          <w:p w:rsidR="00D872ED" w:rsidRPr="00D872ED" w:rsidRDefault="00D872ED" w:rsidP="004067A3">
            <w:pPr>
              <w:pStyle w:val="TableParagraph"/>
              <w:spacing w:before="158"/>
              <w:ind w:left="0"/>
              <w:jc w:val="both"/>
              <w:rPr>
                <w:sz w:val="18"/>
                <w:szCs w:val="18"/>
              </w:rPr>
            </w:pPr>
            <w:r w:rsidRPr="00D872ED">
              <w:rPr>
                <w:b/>
                <w:sz w:val="18"/>
                <w:szCs w:val="18"/>
              </w:rPr>
              <w:t>Mihai</w:t>
            </w:r>
            <w:r w:rsidRPr="00D872ED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D872ED">
              <w:rPr>
                <w:b/>
                <w:spacing w:val="-2"/>
                <w:sz w:val="18"/>
                <w:szCs w:val="18"/>
              </w:rPr>
              <w:t>Ciobanu</w:t>
            </w:r>
            <w:r w:rsidRPr="00D872ED">
              <w:rPr>
                <w:spacing w:val="-2"/>
                <w:sz w:val="18"/>
                <w:szCs w:val="18"/>
              </w:rPr>
              <w:t>,</w:t>
            </w:r>
          </w:p>
          <w:p w:rsidR="00D872ED" w:rsidRPr="00D872ED" w:rsidRDefault="00D872ED" w:rsidP="004067A3">
            <w:pPr>
              <w:pStyle w:val="TableParagraph"/>
              <w:spacing w:before="1"/>
              <w:ind w:left="0" w:right="363"/>
              <w:jc w:val="both"/>
              <w:rPr>
                <w:i/>
                <w:spacing w:val="-2"/>
                <w:sz w:val="18"/>
                <w:szCs w:val="18"/>
              </w:rPr>
            </w:pPr>
            <w:r w:rsidRPr="00D872ED">
              <w:rPr>
                <w:i/>
                <w:sz w:val="18"/>
                <w:szCs w:val="18"/>
              </w:rPr>
              <w:t>dr. șt.</w:t>
            </w:r>
            <w:r w:rsidRPr="00D872E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D872ED">
              <w:rPr>
                <w:i/>
                <w:sz w:val="18"/>
                <w:szCs w:val="18"/>
              </w:rPr>
              <w:t>med.</w:t>
            </w:r>
            <w:r w:rsidRPr="00D872ED">
              <w:rPr>
                <w:sz w:val="18"/>
                <w:szCs w:val="18"/>
              </w:rPr>
              <w:t xml:space="preserve">, </w:t>
            </w:r>
            <w:r w:rsidRPr="00D872ED">
              <w:rPr>
                <w:i/>
                <w:sz w:val="18"/>
                <w:szCs w:val="18"/>
              </w:rPr>
              <w:t>conf. univ</w:t>
            </w:r>
            <w:r w:rsidRPr="00D872ED">
              <w:rPr>
                <w:sz w:val="18"/>
                <w:szCs w:val="18"/>
              </w:rPr>
              <w:t>.</w:t>
            </w:r>
          </w:p>
          <w:p w:rsidR="00D872ED" w:rsidRPr="00D872ED" w:rsidRDefault="00D872ED" w:rsidP="004067A3">
            <w:pPr>
              <w:pStyle w:val="TableParagraph"/>
              <w:ind w:left="0"/>
              <w:jc w:val="both"/>
              <w:rPr>
                <w:i/>
                <w:sz w:val="18"/>
                <w:szCs w:val="18"/>
                <w:lang w:val="en-US"/>
              </w:rPr>
            </w:pPr>
          </w:p>
          <w:p w:rsidR="00D872ED" w:rsidRPr="00D872ED" w:rsidRDefault="00D872ED" w:rsidP="004067A3">
            <w:pPr>
              <w:pStyle w:val="TableParagraph"/>
              <w:ind w:left="0"/>
              <w:jc w:val="both"/>
              <w:rPr>
                <w:i/>
                <w:sz w:val="18"/>
                <w:szCs w:val="18"/>
                <w:lang w:val="en-US"/>
              </w:rPr>
            </w:pPr>
          </w:p>
          <w:p w:rsidR="00D872ED" w:rsidRPr="00D872ED" w:rsidRDefault="00D872ED" w:rsidP="004067A3">
            <w:pPr>
              <w:pStyle w:val="TableParagraph"/>
              <w:ind w:left="0"/>
              <w:jc w:val="both"/>
              <w:rPr>
                <w:i/>
                <w:sz w:val="12"/>
                <w:szCs w:val="12"/>
                <w:lang w:val="en-US"/>
              </w:rPr>
            </w:pPr>
          </w:p>
          <w:p w:rsidR="00D872ED" w:rsidRPr="00D872ED" w:rsidRDefault="00D872ED" w:rsidP="004067A3">
            <w:pPr>
              <w:pStyle w:val="TableParagraph"/>
              <w:ind w:left="0"/>
              <w:jc w:val="both"/>
              <w:rPr>
                <w:b/>
                <w:i/>
                <w:sz w:val="18"/>
                <w:szCs w:val="18"/>
              </w:rPr>
            </w:pPr>
            <w:r w:rsidRPr="00D872ED">
              <w:rPr>
                <w:b/>
                <w:i/>
                <w:sz w:val="18"/>
                <w:szCs w:val="18"/>
              </w:rPr>
              <w:t>Ion Mereuţă,</w:t>
            </w:r>
          </w:p>
          <w:p w:rsidR="00D872ED" w:rsidRPr="00D872ED" w:rsidRDefault="00D872ED" w:rsidP="004067A3">
            <w:pPr>
              <w:pStyle w:val="TableParagraph"/>
              <w:ind w:left="0"/>
              <w:jc w:val="both"/>
              <w:rPr>
                <w:i/>
                <w:sz w:val="18"/>
                <w:szCs w:val="18"/>
                <w:lang w:val="en-US"/>
              </w:rPr>
            </w:pPr>
            <w:r w:rsidRPr="00D872ED">
              <w:rPr>
                <w:i/>
                <w:sz w:val="18"/>
                <w:szCs w:val="18"/>
              </w:rPr>
              <w:t>dr. hab. şt. med., prof. univ.</w:t>
            </w:r>
          </w:p>
        </w:tc>
      </w:tr>
      <w:tr w:rsidR="00D872ED" w:rsidRPr="00D872ED" w:rsidTr="004067A3">
        <w:trPr>
          <w:trHeight w:val="988"/>
        </w:trPr>
        <w:tc>
          <w:tcPr>
            <w:tcW w:w="2313" w:type="dxa"/>
            <w:tcBorders>
              <w:left w:val="thinThickThinSmallGap" w:sz="18" w:space="0" w:color="000000"/>
            </w:tcBorders>
            <w:shd w:val="clear" w:color="auto" w:fill="DDDDDD"/>
          </w:tcPr>
          <w:p w:rsidR="00D872ED" w:rsidRPr="00D872ED" w:rsidRDefault="00D872ED" w:rsidP="004067A3">
            <w:pPr>
              <w:pStyle w:val="TableParagraph"/>
              <w:ind w:left="173" w:right="106"/>
              <w:rPr>
                <w:sz w:val="18"/>
                <w:szCs w:val="18"/>
                <w:lang w:val="en-US"/>
              </w:rPr>
            </w:pPr>
          </w:p>
          <w:p w:rsidR="00D872ED" w:rsidRPr="00D872ED" w:rsidRDefault="00D872ED" w:rsidP="004067A3">
            <w:pPr>
              <w:pStyle w:val="TableParagraph"/>
              <w:ind w:left="142" w:right="106"/>
              <w:rPr>
                <w:sz w:val="18"/>
                <w:szCs w:val="18"/>
                <w:lang w:val="en-US"/>
              </w:rPr>
            </w:pPr>
            <w:r w:rsidRPr="00D872ED">
              <w:rPr>
                <w:sz w:val="18"/>
                <w:szCs w:val="18"/>
              </w:rPr>
              <w:t>Profesorul Ion Prisacari – formator al gândirii metodologice și analitice în managementul sănătății</w:t>
            </w:r>
          </w:p>
          <w:p w:rsidR="00D872ED" w:rsidRPr="00D872ED" w:rsidRDefault="00D872ED" w:rsidP="004067A3">
            <w:pPr>
              <w:pStyle w:val="TableParagraph"/>
              <w:ind w:left="0" w:right="106"/>
              <w:rPr>
                <w:sz w:val="18"/>
                <w:szCs w:val="18"/>
                <w:lang w:val="en-US"/>
              </w:rPr>
            </w:pPr>
          </w:p>
          <w:p w:rsidR="00D872ED" w:rsidRPr="00D872ED" w:rsidRDefault="00D872ED" w:rsidP="004067A3">
            <w:pPr>
              <w:pStyle w:val="TableParagraph"/>
              <w:ind w:left="142" w:right="106"/>
              <w:rPr>
                <w:sz w:val="18"/>
                <w:szCs w:val="18"/>
                <w:lang w:val="en-US"/>
              </w:rPr>
            </w:pPr>
            <w:r w:rsidRPr="00D872ED">
              <w:rPr>
                <w:sz w:val="18"/>
                <w:szCs w:val="18"/>
              </w:rPr>
              <w:t xml:space="preserve">Prof. Ion Prisacari – ilustru savant, dascăl al multor generații de medici </w:t>
            </w:r>
          </w:p>
          <w:p w:rsidR="00D872ED" w:rsidRPr="00D872ED" w:rsidRDefault="00D872ED" w:rsidP="004067A3">
            <w:pPr>
              <w:pStyle w:val="TableParagraph"/>
              <w:ind w:left="0" w:right="106"/>
              <w:rPr>
                <w:sz w:val="18"/>
                <w:szCs w:val="18"/>
                <w:lang w:val="en-US"/>
              </w:rPr>
            </w:pPr>
          </w:p>
          <w:p w:rsidR="00D872ED" w:rsidRPr="00D872ED" w:rsidRDefault="00D872ED" w:rsidP="004067A3">
            <w:pPr>
              <w:pStyle w:val="TableParagraph"/>
              <w:rPr>
                <w:sz w:val="18"/>
                <w:szCs w:val="18"/>
              </w:rPr>
            </w:pPr>
            <w:r w:rsidRPr="00D872ED">
              <w:rPr>
                <w:sz w:val="18"/>
                <w:szCs w:val="18"/>
              </w:rPr>
              <w:t>Profesorul Ion Prisacari – vizionar și reformator al sistemului de sănătate</w:t>
            </w:r>
          </w:p>
        </w:tc>
        <w:tc>
          <w:tcPr>
            <w:tcW w:w="2126" w:type="dxa"/>
            <w:tcBorders>
              <w:right w:val="thinThickThinSmallGap" w:sz="18" w:space="0" w:color="000000"/>
            </w:tcBorders>
            <w:shd w:val="clear" w:color="auto" w:fill="DDDDDD"/>
          </w:tcPr>
          <w:p w:rsidR="00D872ED" w:rsidRPr="00D872ED" w:rsidRDefault="00D872ED" w:rsidP="004067A3">
            <w:pPr>
              <w:pStyle w:val="TableParagraph"/>
              <w:ind w:left="0"/>
              <w:rPr>
                <w:b/>
                <w:sz w:val="18"/>
                <w:szCs w:val="18"/>
                <w:lang w:val="en-US"/>
              </w:rPr>
            </w:pPr>
          </w:p>
          <w:p w:rsidR="00D872ED" w:rsidRPr="00D872ED" w:rsidRDefault="00D872ED" w:rsidP="004067A3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D872ED">
              <w:rPr>
                <w:b/>
                <w:sz w:val="18"/>
                <w:szCs w:val="18"/>
              </w:rPr>
              <w:t>Valeriu Pantea,</w:t>
            </w:r>
          </w:p>
          <w:p w:rsidR="00D872ED" w:rsidRPr="00D872ED" w:rsidRDefault="00D872ED" w:rsidP="004067A3">
            <w:pPr>
              <w:pStyle w:val="TableParagraph"/>
              <w:ind w:left="0"/>
              <w:rPr>
                <w:i/>
                <w:sz w:val="18"/>
                <w:szCs w:val="18"/>
                <w:lang w:val="en-US"/>
              </w:rPr>
            </w:pPr>
            <w:r w:rsidRPr="00D872ED">
              <w:rPr>
                <w:i/>
                <w:sz w:val="18"/>
                <w:szCs w:val="18"/>
              </w:rPr>
              <w:t>dr. șt. med., conf. univ.</w:t>
            </w:r>
          </w:p>
          <w:p w:rsidR="00D872ED" w:rsidRPr="00D872ED" w:rsidRDefault="00D872ED" w:rsidP="004067A3">
            <w:pPr>
              <w:pStyle w:val="TableParagraph"/>
              <w:ind w:left="0"/>
              <w:rPr>
                <w:b/>
                <w:sz w:val="18"/>
                <w:szCs w:val="18"/>
                <w:lang w:val="en-US"/>
              </w:rPr>
            </w:pPr>
          </w:p>
          <w:p w:rsidR="00D872ED" w:rsidRPr="00D872ED" w:rsidRDefault="00D872ED" w:rsidP="004067A3">
            <w:pPr>
              <w:pStyle w:val="TableParagraph"/>
              <w:spacing w:before="91"/>
              <w:ind w:left="0"/>
              <w:rPr>
                <w:b/>
                <w:sz w:val="18"/>
                <w:szCs w:val="18"/>
                <w:lang w:val="en-US"/>
              </w:rPr>
            </w:pPr>
          </w:p>
          <w:p w:rsidR="00D872ED" w:rsidRPr="00D872ED" w:rsidRDefault="00D872ED" w:rsidP="004067A3">
            <w:pPr>
              <w:pStyle w:val="TableParagraph"/>
              <w:ind w:left="0"/>
              <w:rPr>
                <w:b/>
                <w:sz w:val="10"/>
                <w:szCs w:val="10"/>
              </w:rPr>
            </w:pPr>
          </w:p>
          <w:p w:rsidR="00D872ED" w:rsidRPr="00D872ED" w:rsidRDefault="00D872ED" w:rsidP="004067A3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D872ED">
              <w:rPr>
                <w:b/>
                <w:sz w:val="18"/>
                <w:szCs w:val="18"/>
              </w:rPr>
              <w:t>Mihai Palanciuc,</w:t>
            </w:r>
          </w:p>
          <w:p w:rsidR="00D872ED" w:rsidRPr="00D872ED" w:rsidRDefault="00D872ED" w:rsidP="004067A3">
            <w:pPr>
              <w:pStyle w:val="TableParagraph"/>
              <w:ind w:left="0"/>
              <w:rPr>
                <w:i/>
                <w:sz w:val="18"/>
                <w:szCs w:val="18"/>
                <w:lang w:val="en-US"/>
              </w:rPr>
            </w:pPr>
            <w:r w:rsidRPr="00D872ED">
              <w:rPr>
                <w:i/>
                <w:sz w:val="18"/>
                <w:szCs w:val="18"/>
              </w:rPr>
              <w:t>dr. șt. med., conf. univ.</w:t>
            </w:r>
          </w:p>
          <w:p w:rsidR="00D872ED" w:rsidRPr="00D872ED" w:rsidRDefault="00D872ED" w:rsidP="004067A3">
            <w:pPr>
              <w:pStyle w:val="TableParagraph"/>
              <w:ind w:left="0"/>
              <w:rPr>
                <w:b/>
                <w:i/>
                <w:sz w:val="18"/>
                <w:szCs w:val="18"/>
                <w:lang w:val="en-US"/>
              </w:rPr>
            </w:pPr>
          </w:p>
          <w:p w:rsidR="00D872ED" w:rsidRPr="00D872ED" w:rsidRDefault="00D872ED" w:rsidP="004067A3">
            <w:pPr>
              <w:pStyle w:val="TableParagraph"/>
              <w:ind w:left="0"/>
              <w:rPr>
                <w:b/>
                <w:i/>
                <w:sz w:val="18"/>
                <w:szCs w:val="18"/>
                <w:lang w:val="en-US"/>
              </w:rPr>
            </w:pPr>
          </w:p>
          <w:p w:rsidR="00D872ED" w:rsidRPr="00D872ED" w:rsidRDefault="00D872ED" w:rsidP="004067A3">
            <w:pPr>
              <w:pStyle w:val="TableParagraph"/>
              <w:ind w:left="0"/>
              <w:rPr>
                <w:b/>
                <w:sz w:val="18"/>
                <w:szCs w:val="18"/>
                <w:lang w:val="en-US"/>
              </w:rPr>
            </w:pPr>
            <w:r w:rsidRPr="00D872ED">
              <w:rPr>
                <w:b/>
                <w:i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872ED">
              <w:rPr>
                <w:b/>
                <w:sz w:val="18"/>
                <w:szCs w:val="18"/>
                <w:lang w:val="en-US"/>
              </w:rPr>
              <w:t>Alexandru</w:t>
            </w:r>
            <w:proofErr w:type="spellEnd"/>
            <w:r w:rsidRPr="00D872ED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72ED">
              <w:rPr>
                <w:b/>
                <w:sz w:val="18"/>
                <w:szCs w:val="18"/>
                <w:lang w:val="en-US"/>
              </w:rPr>
              <w:t>Lavric</w:t>
            </w:r>
            <w:proofErr w:type="spellEnd"/>
            <w:r w:rsidRPr="00D872ED">
              <w:rPr>
                <w:b/>
                <w:sz w:val="18"/>
                <w:szCs w:val="18"/>
                <w:lang w:val="en-US"/>
              </w:rPr>
              <w:t>,</w:t>
            </w:r>
          </w:p>
          <w:p w:rsidR="00D872ED" w:rsidRPr="00D872ED" w:rsidRDefault="00D872ED" w:rsidP="004067A3">
            <w:pPr>
              <w:pStyle w:val="TableParagraph"/>
              <w:ind w:left="0"/>
              <w:rPr>
                <w:i/>
                <w:sz w:val="18"/>
                <w:szCs w:val="18"/>
                <w:lang w:val="en-US"/>
              </w:rPr>
            </w:pPr>
            <w:r w:rsidRPr="00D872ED">
              <w:rPr>
                <w:b/>
                <w:i/>
                <w:sz w:val="18"/>
                <w:szCs w:val="18"/>
                <w:lang w:val="en-US"/>
              </w:rPr>
              <w:t xml:space="preserve">  </w:t>
            </w:r>
            <w:r w:rsidRPr="00D872ED">
              <w:rPr>
                <w:i/>
                <w:sz w:val="18"/>
                <w:szCs w:val="18"/>
                <w:lang w:val="en-US"/>
              </w:rPr>
              <w:t>Lector superior</w:t>
            </w:r>
          </w:p>
          <w:p w:rsidR="00D872ED" w:rsidRPr="00D872ED" w:rsidRDefault="00D872ED" w:rsidP="004067A3">
            <w:pPr>
              <w:pStyle w:val="TableParagraph"/>
              <w:ind w:left="0"/>
              <w:rPr>
                <w:b/>
                <w:sz w:val="18"/>
                <w:szCs w:val="18"/>
                <w:lang w:val="en-US"/>
              </w:rPr>
            </w:pPr>
          </w:p>
          <w:p w:rsidR="00D872ED" w:rsidRPr="00D872ED" w:rsidRDefault="00D872ED" w:rsidP="004067A3">
            <w:pPr>
              <w:pStyle w:val="TableParagraph"/>
              <w:ind w:left="0"/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D872ED" w:rsidRPr="00D872ED" w:rsidRDefault="00D872ED" w:rsidP="00D872ED">
      <w:pPr>
        <w:pStyle w:val="a3"/>
        <w:spacing w:before="0" w:line="283" w:lineRule="auto"/>
        <w:ind w:right="18" w:firstLine="431"/>
      </w:pPr>
    </w:p>
    <w:p w:rsidR="00D872ED" w:rsidRPr="00D872ED" w:rsidRDefault="00D872ED" w:rsidP="00D872ED">
      <w:pPr>
        <w:pStyle w:val="a3"/>
        <w:spacing w:before="0" w:line="283" w:lineRule="auto"/>
        <w:ind w:right="18" w:firstLine="431"/>
      </w:pPr>
    </w:p>
    <w:tbl>
      <w:tblPr>
        <w:tblStyle w:val="TableNormal1"/>
        <w:tblW w:w="4439" w:type="dxa"/>
        <w:tblInd w:w="11101" w:type="dxa"/>
        <w:tblLayout w:type="fixed"/>
        <w:tblLook w:val="01E0" w:firstRow="1" w:lastRow="1" w:firstColumn="1" w:lastColumn="1" w:noHBand="0" w:noVBand="0"/>
      </w:tblPr>
      <w:tblGrid>
        <w:gridCol w:w="2313"/>
        <w:gridCol w:w="2126"/>
      </w:tblGrid>
      <w:tr w:rsidR="00D872ED" w:rsidRPr="00D872ED" w:rsidTr="004067A3">
        <w:trPr>
          <w:trHeight w:val="1553"/>
        </w:trPr>
        <w:tc>
          <w:tcPr>
            <w:tcW w:w="2313" w:type="dxa"/>
            <w:tcBorders>
              <w:top w:val="thickThinMediumGap" w:sz="9" w:space="0" w:color="000000"/>
              <w:left w:val="thinThickThinSmallGap" w:sz="18" w:space="0" w:color="000000"/>
            </w:tcBorders>
            <w:shd w:val="clear" w:color="auto" w:fill="DDDDDD"/>
          </w:tcPr>
          <w:p w:rsidR="00D872ED" w:rsidRPr="00D872ED" w:rsidRDefault="00D872ED" w:rsidP="00D872ED">
            <w:r w:rsidRPr="00D872ED">
              <w:t>PROGRA</w:t>
            </w:r>
          </w:p>
          <w:p w:rsidR="00D872ED" w:rsidRPr="00D872ED" w:rsidRDefault="00D872ED" w:rsidP="00D872ED"/>
          <w:p w:rsidR="00D872ED" w:rsidRPr="00D872ED" w:rsidRDefault="00D872ED" w:rsidP="00D872ED"/>
          <w:p w:rsidR="00D872ED" w:rsidRPr="00D872ED" w:rsidRDefault="00D872ED" w:rsidP="00D872ED">
            <w:r w:rsidRPr="00D872ED">
              <w:t>Cuvânt de omagiere</w:t>
            </w:r>
          </w:p>
        </w:tc>
        <w:tc>
          <w:tcPr>
            <w:tcW w:w="2126" w:type="dxa"/>
            <w:tcBorders>
              <w:top w:val="thickThinMediumGap" w:sz="9" w:space="0" w:color="000000"/>
              <w:right w:val="thinThickThinSmallGap" w:sz="18" w:space="0" w:color="000000"/>
            </w:tcBorders>
            <w:shd w:val="clear" w:color="auto" w:fill="DDDDDD"/>
          </w:tcPr>
          <w:p w:rsidR="00D872ED" w:rsidRPr="00D872ED" w:rsidRDefault="00D872ED" w:rsidP="00D872ED">
            <w:r w:rsidRPr="00D872ED">
              <w:t>M</w:t>
            </w:r>
          </w:p>
          <w:p w:rsidR="00D872ED" w:rsidRPr="00D872ED" w:rsidRDefault="00D872ED" w:rsidP="00D872ED"/>
          <w:p w:rsidR="00D872ED" w:rsidRPr="00D872ED" w:rsidRDefault="00D872ED" w:rsidP="00D872ED"/>
          <w:p w:rsidR="00D872ED" w:rsidRPr="00D872ED" w:rsidRDefault="00D872ED" w:rsidP="00D872ED">
            <w:r w:rsidRPr="00D872ED">
              <w:t>Emil Ceban,</w:t>
            </w:r>
          </w:p>
          <w:p w:rsidR="00D872ED" w:rsidRPr="00D872ED" w:rsidRDefault="00D872ED" w:rsidP="00D872ED">
            <w:r w:rsidRPr="00D872ED">
              <w:t>Rector USMF</w:t>
            </w:r>
          </w:p>
          <w:p w:rsidR="00D872ED" w:rsidRPr="00D872ED" w:rsidRDefault="00D872ED" w:rsidP="00D872ED">
            <w:r w:rsidRPr="00D872ED">
              <w:t>„Nicolae Testemiţanu”</w:t>
            </w:r>
          </w:p>
          <w:p w:rsidR="00D872ED" w:rsidRPr="00D872ED" w:rsidRDefault="00D872ED" w:rsidP="00D872ED">
            <w:r w:rsidRPr="00D872ED">
              <w:t xml:space="preserve">dr. hab. şt. med., prof. </w:t>
            </w:r>
            <w:r w:rsidRPr="00D872ED">
              <w:lastRenderedPageBreak/>
              <w:t>univ., m.c. al AȘM</w:t>
            </w:r>
          </w:p>
        </w:tc>
      </w:tr>
      <w:tr w:rsidR="00D872ED" w:rsidRPr="00D872ED" w:rsidTr="004067A3">
        <w:trPr>
          <w:trHeight w:val="806"/>
        </w:trPr>
        <w:tc>
          <w:tcPr>
            <w:tcW w:w="2313" w:type="dxa"/>
            <w:tcBorders>
              <w:left w:val="thinThickThinSmallGap" w:sz="18" w:space="0" w:color="000000"/>
            </w:tcBorders>
            <w:shd w:val="clear" w:color="auto" w:fill="DDDDDD"/>
          </w:tcPr>
          <w:p w:rsidR="00D872ED" w:rsidRPr="00D872ED" w:rsidRDefault="00D872ED" w:rsidP="00D872ED">
            <w:r w:rsidRPr="00D872ED">
              <w:lastRenderedPageBreak/>
              <w:t>Meritele savantului Ion Prisăcari în viziunea memoriei contemporanilor şi urmaşilor  săi</w:t>
            </w:r>
          </w:p>
        </w:tc>
        <w:tc>
          <w:tcPr>
            <w:tcW w:w="2126" w:type="dxa"/>
            <w:tcBorders>
              <w:right w:val="thinThickThinSmallGap" w:sz="18" w:space="0" w:color="000000"/>
            </w:tcBorders>
            <w:shd w:val="clear" w:color="auto" w:fill="DDDDDD"/>
          </w:tcPr>
          <w:p w:rsidR="00D872ED" w:rsidRPr="00D872ED" w:rsidRDefault="00D872ED" w:rsidP="00D872ED">
            <w:r w:rsidRPr="00D872ED">
              <w:t>Tudor Grejdeanu,</w:t>
            </w:r>
          </w:p>
          <w:p w:rsidR="00D872ED" w:rsidRPr="00D872ED" w:rsidRDefault="00D872ED" w:rsidP="00D872ED">
            <w:r w:rsidRPr="00D872ED">
              <w:t>președintele ASPM,</w:t>
            </w:r>
          </w:p>
          <w:p w:rsidR="00D872ED" w:rsidRPr="00D872ED" w:rsidRDefault="00D872ED" w:rsidP="00D872ED">
            <w:r w:rsidRPr="00D872ED">
              <w:t>dr. hab. şt. med., prof. univ.</w:t>
            </w:r>
          </w:p>
        </w:tc>
      </w:tr>
      <w:tr w:rsidR="00D872ED" w:rsidRPr="00D872ED" w:rsidTr="004067A3">
        <w:trPr>
          <w:trHeight w:val="874"/>
        </w:trPr>
        <w:tc>
          <w:tcPr>
            <w:tcW w:w="2313" w:type="dxa"/>
            <w:tcBorders>
              <w:left w:val="thinThickThinSmallGap" w:sz="18" w:space="0" w:color="000000"/>
            </w:tcBorders>
            <w:shd w:val="clear" w:color="auto" w:fill="DDDDDD"/>
          </w:tcPr>
          <w:p w:rsidR="00D872ED" w:rsidRPr="00D872ED" w:rsidRDefault="00D872ED" w:rsidP="00D872ED">
            <w:r w:rsidRPr="00D872ED">
              <w:t>Profesorul Ion Prisacari –  proeminent savant, pedagog şi personalitate a medicinei naționale</w:t>
            </w:r>
          </w:p>
        </w:tc>
        <w:tc>
          <w:tcPr>
            <w:tcW w:w="2126" w:type="dxa"/>
            <w:tcBorders>
              <w:right w:val="thinThickThinSmallGap" w:sz="18" w:space="0" w:color="000000"/>
            </w:tcBorders>
            <w:shd w:val="clear" w:color="auto" w:fill="DDDDDD"/>
          </w:tcPr>
          <w:p w:rsidR="00D872ED" w:rsidRPr="00D872ED" w:rsidRDefault="00D872ED" w:rsidP="00D872ED">
            <w:r w:rsidRPr="00D872ED">
              <w:t>Elena Raevschi,</w:t>
            </w:r>
          </w:p>
          <w:p w:rsidR="00D872ED" w:rsidRPr="00D872ED" w:rsidRDefault="00D872ED" w:rsidP="00D872ED">
            <w:r w:rsidRPr="00D872ED">
              <w:t>şef catedră,</w:t>
            </w:r>
          </w:p>
          <w:p w:rsidR="00D872ED" w:rsidRPr="00D872ED" w:rsidRDefault="00D872ED" w:rsidP="00D872ED">
            <w:r w:rsidRPr="00D872ED">
              <w:t>dr. hab. șt. med., prof. univ.</w:t>
            </w:r>
          </w:p>
        </w:tc>
      </w:tr>
      <w:tr w:rsidR="00D872ED" w:rsidRPr="00D872ED" w:rsidTr="004067A3">
        <w:trPr>
          <w:trHeight w:val="688"/>
        </w:trPr>
        <w:tc>
          <w:tcPr>
            <w:tcW w:w="2313" w:type="dxa"/>
            <w:tcBorders>
              <w:left w:val="thinThickThinSmallGap" w:sz="18" w:space="0" w:color="000000"/>
            </w:tcBorders>
            <w:shd w:val="clear" w:color="auto" w:fill="DDDDDD"/>
          </w:tcPr>
          <w:p w:rsidR="00D872ED" w:rsidRPr="00D872ED" w:rsidRDefault="00D872ED" w:rsidP="00D872ED">
            <w:r w:rsidRPr="00D872ED">
              <w:t>Prof. Ion Prisacari – iscusit pedagog şi organizator al ocrotirii sănătății</w:t>
            </w:r>
          </w:p>
        </w:tc>
        <w:tc>
          <w:tcPr>
            <w:tcW w:w="2126" w:type="dxa"/>
            <w:tcBorders>
              <w:right w:val="thinThickThinSmallGap" w:sz="18" w:space="0" w:color="000000"/>
            </w:tcBorders>
            <w:shd w:val="clear" w:color="auto" w:fill="DDDDDD"/>
          </w:tcPr>
          <w:p w:rsidR="00D872ED" w:rsidRPr="00D872ED" w:rsidRDefault="00D872ED" w:rsidP="00D872ED">
            <w:r w:rsidRPr="00D872ED">
              <w:t>Dumitru Tintiuc,</w:t>
            </w:r>
          </w:p>
          <w:p w:rsidR="00D872ED" w:rsidRPr="00D872ED" w:rsidRDefault="00D872ED" w:rsidP="00D872ED">
            <w:r w:rsidRPr="00D872ED">
              <w:t>dr. hab. şt. med., prof. univ.</w:t>
            </w:r>
          </w:p>
        </w:tc>
      </w:tr>
      <w:tr w:rsidR="00D872ED" w:rsidRPr="00D872ED" w:rsidTr="004067A3">
        <w:trPr>
          <w:trHeight w:val="1058"/>
        </w:trPr>
        <w:tc>
          <w:tcPr>
            <w:tcW w:w="2313" w:type="dxa"/>
            <w:tcBorders>
              <w:left w:val="thinThickThinSmallGap" w:sz="18" w:space="0" w:color="000000"/>
            </w:tcBorders>
            <w:shd w:val="clear" w:color="auto" w:fill="DDDDDD"/>
          </w:tcPr>
          <w:p w:rsidR="00D872ED" w:rsidRPr="00D872ED" w:rsidRDefault="00D872ED" w:rsidP="00D872ED">
            <w:r w:rsidRPr="00D872ED">
              <w:t>Aspecte strategice de dezvoltare a sistemului     de sănătate în viziunea  prof. univ. Ion Prisacari</w:t>
            </w:r>
          </w:p>
        </w:tc>
        <w:tc>
          <w:tcPr>
            <w:tcW w:w="2126" w:type="dxa"/>
            <w:tcBorders>
              <w:right w:val="thinThickThinSmallGap" w:sz="18" w:space="0" w:color="000000"/>
            </w:tcBorders>
            <w:shd w:val="clear" w:color="auto" w:fill="DDDDDD"/>
          </w:tcPr>
          <w:p w:rsidR="00D872ED" w:rsidRPr="00D872ED" w:rsidRDefault="00D872ED" w:rsidP="00D872ED">
            <w:r w:rsidRPr="00D872ED">
              <w:t>Mihail Ciocanu,</w:t>
            </w:r>
          </w:p>
          <w:p w:rsidR="00D872ED" w:rsidRPr="00D872ED" w:rsidRDefault="00D872ED" w:rsidP="00D872ED">
            <w:r w:rsidRPr="00D872ED">
              <w:t>dr. hab. şt. med., prof. univ., vicedirector medical, Institutul de Med. Urgentă</w:t>
            </w:r>
          </w:p>
        </w:tc>
      </w:tr>
      <w:tr w:rsidR="00D872ED" w:rsidRPr="00D872ED" w:rsidTr="004067A3">
        <w:trPr>
          <w:trHeight w:val="1173"/>
        </w:trPr>
        <w:tc>
          <w:tcPr>
            <w:tcW w:w="2313" w:type="dxa"/>
            <w:tcBorders>
              <w:left w:val="thinThickThinSmallGap" w:sz="18" w:space="0" w:color="000000"/>
            </w:tcBorders>
            <w:shd w:val="clear" w:color="auto" w:fill="DDDDDD"/>
          </w:tcPr>
          <w:p w:rsidR="00D872ED" w:rsidRPr="00D872ED" w:rsidRDefault="00D872ED" w:rsidP="004067A3">
            <w:pPr>
              <w:pStyle w:val="TableParagraph"/>
              <w:spacing w:before="158"/>
              <w:ind w:left="142" w:right="79"/>
              <w:rPr>
                <w:sz w:val="18"/>
                <w:szCs w:val="18"/>
                <w:lang w:val="en-US"/>
              </w:rPr>
            </w:pPr>
            <w:r w:rsidRPr="00D872ED">
              <w:rPr>
                <w:sz w:val="18"/>
                <w:szCs w:val="18"/>
              </w:rPr>
              <w:t>Prof.</w:t>
            </w:r>
            <w:r w:rsidRPr="00D872ED">
              <w:rPr>
                <w:spacing w:val="-3"/>
                <w:sz w:val="18"/>
                <w:szCs w:val="18"/>
              </w:rPr>
              <w:t xml:space="preserve"> </w:t>
            </w:r>
            <w:r w:rsidRPr="00D872ED">
              <w:rPr>
                <w:sz w:val="18"/>
                <w:szCs w:val="18"/>
              </w:rPr>
              <w:t>Ion</w:t>
            </w:r>
            <w:r w:rsidRPr="00D872ED">
              <w:rPr>
                <w:spacing w:val="-5"/>
                <w:sz w:val="18"/>
                <w:szCs w:val="18"/>
              </w:rPr>
              <w:t xml:space="preserve"> </w:t>
            </w:r>
            <w:r w:rsidRPr="00D872ED">
              <w:rPr>
                <w:sz w:val="18"/>
                <w:szCs w:val="18"/>
              </w:rPr>
              <w:t>Prisacari</w:t>
            </w:r>
            <w:r w:rsidRPr="00D872ED">
              <w:rPr>
                <w:spacing w:val="-6"/>
                <w:sz w:val="18"/>
                <w:szCs w:val="18"/>
              </w:rPr>
              <w:t xml:space="preserve"> </w:t>
            </w:r>
            <w:r w:rsidRPr="00D872ED">
              <w:rPr>
                <w:sz w:val="18"/>
                <w:szCs w:val="18"/>
              </w:rPr>
              <w:t>–</w:t>
            </w:r>
            <w:r w:rsidRPr="00D872ED">
              <w:rPr>
                <w:spacing w:val="-6"/>
                <w:sz w:val="18"/>
                <w:szCs w:val="18"/>
              </w:rPr>
              <w:t xml:space="preserve"> </w:t>
            </w:r>
            <w:r w:rsidRPr="00D872ED">
              <w:rPr>
                <w:sz w:val="18"/>
                <w:szCs w:val="18"/>
              </w:rPr>
              <w:t>un</w:t>
            </w:r>
            <w:r w:rsidRPr="00D872ED">
              <w:rPr>
                <w:spacing w:val="-4"/>
                <w:sz w:val="18"/>
                <w:szCs w:val="18"/>
              </w:rPr>
              <w:t xml:space="preserve"> </w:t>
            </w:r>
            <w:r w:rsidRPr="00D872ED">
              <w:rPr>
                <w:sz w:val="18"/>
                <w:szCs w:val="18"/>
              </w:rPr>
              <w:t>mare</w:t>
            </w:r>
            <w:r w:rsidRPr="00D872ED">
              <w:rPr>
                <w:spacing w:val="-6"/>
                <w:sz w:val="18"/>
                <w:szCs w:val="18"/>
              </w:rPr>
              <w:t xml:space="preserve"> </w:t>
            </w:r>
            <w:r w:rsidRPr="00D872ED">
              <w:rPr>
                <w:sz w:val="18"/>
                <w:szCs w:val="18"/>
              </w:rPr>
              <w:t>savant,</w:t>
            </w:r>
            <w:r w:rsidRPr="00D872ED">
              <w:rPr>
                <w:spacing w:val="40"/>
                <w:sz w:val="18"/>
                <w:szCs w:val="18"/>
              </w:rPr>
              <w:t xml:space="preserve"> </w:t>
            </w:r>
            <w:r w:rsidRPr="00D872ED">
              <w:rPr>
                <w:sz w:val="18"/>
                <w:szCs w:val="18"/>
              </w:rPr>
              <w:t>mentor şi reformator al sistemului</w:t>
            </w:r>
            <w:r w:rsidRPr="00D872ED">
              <w:rPr>
                <w:spacing w:val="40"/>
                <w:sz w:val="18"/>
                <w:szCs w:val="18"/>
              </w:rPr>
              <w:t xml:space="preserve"> </w:t>
            </w:r>
            <w:r w:rsidRPr="00D872ED">
              <w:rPr>
                <w:sz w:val="18"/>
                <w:szCs w:val="18"/>
              </w:rPr>
              <w:t>de</w:t>
            </w:r>
            <w:r w:rsidRPr="00D872ED">
              <w:rPr>
                <w:spacing w:val="-5"/>
                <w:sz w:val="18"/>
                <w:szCs w:val="18"/>
              </w:rPr>
              <w:t xml:space="preserve"> </w:t>
            </w:r>
            <w:r w:rsidRPr="00D872ED">
              <w:rPr>
                <w:sz w:val="18"/>
                <w:szCs w:val="18"/>
              </w:rPr>
              <w:t>sănătate</w:t>
            </w:r>
            <w:r w:rsidRPr="00D872ED">
              <w:rPr>
                <w:sz w:val="18"/>
                <w:szCs w:val="18"/>
                <w:lang w:val="en-US"/>
              </w:rPr>
              <w:t xml:space="preserve"> </w:t>
            </w:r>
          </w:p>
          <w:p w:rsidR="00D872ED" w:rsidRPr="00D872ED" w:rsidRDefault="00D872ED" w:rsidP="004067A3">
            <w:pPr>
              <w:pStyle w:val="TableParagraph"/>
              <w:spacing w:before="158"/>
              <w:ind w:left="142" w:right="79"/>
              <w:rPr>
                <w:sz w:val="18"/>
                <w:szCs w:val="18"/>
                <w:lang w:val="en-US"/>
              </w:rPr>
            </w:pPr>
            <w:r w:rsidRPr="00D872ED">
              <w:rPr>
                <w:sz w:val="18"/>
                <w:szCs w:val="18"/>
              </w:rPr>
              <w:t>Prof. Ion Prisacari – medic umanist, savant şi Om de stat</w:t>
            </w:r>
          </w:p>
        </w:tc>
        <w:tc>
          <w:tcPr>
            <w:tcW w:w="2126" w:type="dxa"/>
            <w:tcBorders>
              <w:right w:val="thinThickThinSmallGap" w:sz="18" w:space="0" w:color="000000"/>
            </w:tcBorders>
            <w:shd w:val="clear" w:color="auto" w:fill="DDDDDD"/>
          </w:tcPr>
          <w:p w:rsidR="00D872ED" w:rsidRPr="00D872ED" w:rsidRDefault="00D872ED" w:rsidP="004067A3">
            <w:pPr>
              <w:pStyle w:val="TableParagraph"/>
              <w:spacing w:before="158"/>
              <w:ind w:left="0"/>
              <w:jc w:val="both"/>
              <w:rPr>
                <w:sz w:val="18"/>
                <w:szCs w:val="18"/>
              </w:rPr>
            </w:pPr>
            <w:r w:rsidRPr="00D872ED">
              <w:rPr>
                <w:b/>
                <w:sz w:val="18"/>
                <w:szCs w:val="18"/>
              </w:rPr>
              <w:t>Mihai</w:t>
            </w:r>
            <w:r w:rsidRPr="00D872ED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D872ED">
              <w:rPr>
                <w:b/>
                <w:spacing w:val="-2"/>
                <w:sz w:val="18"/>
                <w:szCs w:val="18"/>
              </w:rPr>
              <w:t>Ciobanu</w:t>
            </w:r>
            <w:r w:rsidRPr="00D872ED">
              <w:rPr>
                <w:spacing w:val="-2"/>
                <w:sz w:val="18"/>
                <w:szCs w:val="18"/>
              </w:rPr>
              <w:t>,</w:t>
            </w:r>
          </w:p>
          <w:p w:rsidR="00D872ED" w:rsidRPr="00D872ED" w:rsidRDefault="00D872ED" w:rsidP="004067A3">
            <w:pPr>
              <w:pStyle w:val="TableParagraph"/>
              <w:spacing w:before="1"/>
              <w:ind w:left="0" w:right="363"/>
              <w:jc w:val="both"/>
              <w:rPr>
                <w:i/>
                <w:spacing w:val="-2"/>
                <w:sz w:val="18"/>
                <w:szCs w:val="18"/>
              </w:rPr>
            </w:pPr>
            <w:r w:rsidRPr="00D872ED">
              <w:rPr>
                <w:i/>
                <w:sz w:val="18"/>
                <w:szCs w:val="18"/>
              </w:rPr>
              <w:t>dr. șt.</w:t>
            </w:r>
            <w:r w:rsidRPr="00D872E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D872ED">
              <w:rPr>
                <w:i/>
                <w:sz w:val="18"/>
                <w:szCs w:val="18"/>
              </w:rPr>
              <w:t>med.</w:t>
            </w:r>
            <w:r w:rsidRPr="00D872ED">
              <w:rPr>
                <w:sz w:val="18"/>
                <w:szCs w:val="18"/>
              </w:rPr>
              <w:t xml:space="preserve">, </w:t>
            </w:r>
            <w:r w:rsidRPr="00D872ED">
              <w:rPr>
                <w:i/>
                <w:sz w:val="18"/>
                <w:szCs w:val="18"/>
              </w:rPr>
              <w:t>conf. univ</w:t>
            </w:r>
            <w:r w:rsidRPr="00D872ED">
              <w:rPr>
                <w:sz w:val="18"/>
                <w:szCs w:val="18"/>
              </w:rPr>
              <w:t>.</w:t>
            </w:r>
          </w:p>
          <w:p w:rsidR="00D872ED" w:rsidRPr="00D872ED" w:rsidRDefault="00D872ED" w:rsidP="004067A3">
            <w:pPr>
              <w:pStyle w:val="TableParagraph"/>
              <w:ind w:left="0"/>
              <w:jc w:val="both"/>
              <w:rPr>
                <w:i/>
                <w:sz w:val="18"/>
                <w:szCs w:val="18"/>
                <w:lang w:val="en-US"/>
              </w:rPr>
            </w:pPr>
          </w:p>
          <w:p w:rsidR="00D872ED" w:rsidRPr="00D872ED" w:rsidRDefault="00D872ED" w:rsidP="004067A3">
            <w:pPr>
              <w:pStyle w:val="TableParagraph"/>
              <w:ind w:left="0"/>
              <w:jc w:val="both"/>
              <w:rPr>
                <w:i/>
                <w:sz w:val="18"/>
                <w:szCs w:val="18"/>
                <w:lang w:val="en-US"/>
              </w:rPr>
            </w:pPr>
          </w:p>
          <w:p w:rsidR="00D872ED" w:rsidRPr="00D872ED" w:rsidRDefault="00D872ED" w:rsidP="004067A3">
            <w:pPr>
              <w:pStyle w:val="TableParagraph"/>
              <w:ind w:left="0"/>
              <w:jc w:val="both"/>
              <w:rPr>
                <w:i/>
                <w:sz w:val="12"/>
                <w:szCs w:val="12"/>
                <w:lang w:val="en-US"/>
              </w:rPr>
            </w:pPr>
          </w:p>
          <w:p w:rsidR="00D872ED" w:rsidRPr="00D872ED" w:rsidRDefault="00D872ED" w:rsidP="004067A3">
            <w:pPr>
              <w:pStyle w:val="TableParagraph"/>
              <w:ind w:left="0"/>
              <w:jc w:val="both"/>
              <w:rPr>
                <w:b/>
                <w:i/>
                <w:sz w:val="18"/>
                <w:szCs w:val="18"/>
              </w:rPr>
            </w:pPr>
            <w:r w:rsidRPr="00D872ED">
              <w:rPr>
                <w:b/>
                <w:i/>
                <w:sz w:val="18"/>
                <w:szCs w:val="18"/>
              </w:rPr>
              <w:t>Ion Mereuţă,</w:t>
            </w:r>
          </w:p>
          <w:p w:rsidR="00D872ED" w:rsidRPr="00D872ED" w:rsidRDefault="00D872ED" w:rsidP="004067A3">
            <w:pPr>
              <w:pStyle w:val="TableParagraph"/>
              <w:ind w:left="0"/>
              <w:jc w:val="both"/>
              <w:rPr>
                <w:i/>
                <w:sz w:val="18"/>
                <w:szCs w:val="18"/>
                <w:lang w:val="en-US"/>
              </w:rPr>
            </w:pPr>
            <w:r w:rsidRPr="00D872ED">
              <w:rPr>
                <w:i/>
                <w:sz w:val="18"/>
                <w:szCs w:val="18"/>
              </w:rPr>
              <w:t>dr. hab. şt. med., prof. univ.</w:t>
            </w:r>
          </w:p>
        </w:tc>
      </w:tr>
      <w:tr w:rsidR="00D872ED" w:rsidRPr="00D872ED" w:rsidTr="004067A3">
        <w:trPr>
          <w:trHeight w:val="988"/>
        </w:trPr>
        <w:tc>
          <w:tcPr>
            <w:tcW w:w="2313" w:type="dxa"/>
            <w:tcBorders>
              <w:left w:val="thinThickThinSmallGap" w:sz="18" w:space="0" w:color="000000"/>
            </w:tcBorders>
            <w:shd w:val="clear" w:color="auto" w:fill="DDDDDD"/>
          </w:tcPr>
          <w:p w:rsidR="00D872ED" w:rsidRPr="00D872ED" w:rsidRDefault="00D872ED" w:rsidP="004067A3">
            <w:pPr>
              <w:pStyle w:val="TableParagraph"/>
              <w:ind w:left="173" w:right="106"/>
              <w:rPr>
                <w:sz w:val="18"/>
                <w:szCs w:val="18"/>
                <w:lang w:val="en-US"/>
              </w:rPr>
            </w:pPr>
          </w:p>
          <w:p w:rsidR="00D872ED" w:rsidRPr="00D872ED" w:rsidRDefault="00D872ED" w:rsidP="004067A3">
            <w:pPr>
              <w:pStyle w:val="TableParagraph"/>
              <w:ind w:left="142" w:right="106"/>
              <w:rPr>
                <w:sz w:val="18"/>
                <w:szCs w:val="18"/>
                <w:lang w:val="en-US"/>
              </w:rPr>
            </w:pPr>
            <w:r w:rsidRPr="00D872ED">
              <w:rPr>
                <w:sz w:val="18"/>
                <w:szCs w:val="18"/>
              </w:rPr>
              <w:t>Profesorul Ion Prisacari – formator al gândirii metodologice și analitice în managementul sănătății</w:t>
            </w:r>
          </w:p>
          <w:p w:rsidR="00D872ED" w:rsidRPr="00D872ED" w:rsidRDefault="00D872ED" w:rsidP="004067A3">
            <w:pPr>
              <w:pStyle w:val="TableParagraph"/>
              <w:ind w:left="0" w:right="106"/>
              <w:rPr>
                <w:sz w:val="18"/>
                <w:szCs w:val="18"/>
                <w:lang w:val="en-US"/>
              </w:rPr>
            </w:pPr>
          </w:p>
          <w:p w:rsidR="00D872ED" w:rsidRPr="00D872ED" w:rsidRDefault="00D872ED" w:rsidP="004067A3">
            <w:pPr>
              <w:pStyle w:val="TableParagraph"/>
              <w:ind w:left="142" w:right="106"/>
              <w:rPr>
                <w:sz w:val="18"/>
                <w:szCs w:val="18"/>
                <w:lang w:val="en-US"/>
              </w:rPr>
            </w:pPr>
            <w:r w:rsidRPr="00D872ED">
              <w:rPr>
                <w:sz w:val="18"/>
                <w:szCs w:val="18"/>
              </w:rPr>
              <w:t xml:space="preserve">Prof. Ion Prisacari – ilustru savant, dascăl al multor generații de medici </w:t>
            </w:r>
          </w:p>
          <w:p w:rsidR="00D872ED" w:rsidRPr="00D872ED" w:rsidRDefault="00D872ED" w:rsidP="004067A3">
            <w:pPr>
              <w:pStyle w:val="TableParagraph"/>
              <w:ind w:left="0" w:right="106"/>
              <w:rPr>
                <w:sz w:val="18"/>
                <w:szCs w:val="18"/>
                <w:lang w:val="en-US"/>
              </w:rPr>
            </w:pPr>
          </w:p>
          <w:p w:rsidR="00D872ED" w:rsidRPr="00D872ED" w:rsidRDefault="00D872ED" w:rsidP="004067A3">
            <w:pPr>
              <w:pStyle w:val="TableParagraph"/>
              <w:rPr>
                <w:sz w:val="18"/>
                <w:szCs w:val="18"/>
              </w:rPr>
            </w:pPr>
            <w:r w:rsidRPr="00D872ED">
              <w:rPr>
                <w:sz w:val="18"/>
                <w:szCs w:val="18"/>
              </w:rPr>
              <w:t>Profesorul Ion Prisacari – vizionar și reformator al sistemului de sănătate</w:t>
            </w:r>
          </w:p>
        </w:tc>
        <w:tc>
          <w:tcPr>
            <w:tcW w:w="2126" w:type="dxa"/>
            <w:tcBorders>
              <w:right w:val="thinThickThinSmallGap" w:sz="18" w:space="0" w:color="000000"/>
            </w:tcBorders>
            <w:shd w:val="clear" w:color="auto" w:fill="DDDDDD"/>
          </w:tcPr>
          <w:p w:rsidR="00D872ED" w:rsidRPr="00D872ED" w:rsidRDefault="00D872ED" w:rsidP="004067A3">
            <w:pPr>
              <w:pStyle w:val="TableParagraph"/>
              <w:ind w:left="0"/>
              <w:rPr>
                <w:b/>
                <w:sz w:val="18"/>
                <w:szCs w:val="18"/>
                <w:lang w:val="en-US"/>
              </w:rPr>
            </w:pPr>
          </w:p>
          <w:p w:rsidR="00D872ED" w:rsidRPr="00D872ED" w:rsidRDefault="00D872ED" w:rsidP="004067A3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D872ED">
              <w:rPr>
                <w:b/>
                <w:sz w:val="18"/>
                <w:szCs w:val="18"/>
              </w:rPr>
              <w:t>Valeriu Pantea,</w:t>
            </w:r>
          </w:p>
          <w:p w:rsidR="00D872ED" w:rsidRPr="00D872ED" w:rsidRDefault="00D872ED" w:rsidP="004067A3">
            <w:pPr>
              <w:pStyle w:val="TableParagraph"/>
              <w:ind w:left="0"/>
              <w:rPr>
                <w:i/>
                <w:sz w:val="18"/>
                <w:szCs w:val="18"/>
                <w:lang w:val="en-US"/>
              </w:rPr>
            </w:pPr>
            <w:r w:rsidRPr="00D872ED">
              <w:rPr>
                <w:i/>
                <w:sz w:val="18"/>
                <w:szCs w:val="18"/>
              </w:rPr>
              <w:t>dr. șt. med., conf. univ.</w:t>
            </w:r>
          </w:p>
          <w:p w:rsidR="00D872ED" w:rsidRPr="00D872ED" w:rsidRDefault="00D872ED" w:rsidP="004067A3">
            <w:pPr>
              <w:pStyle w:val="TableParagraph"/>
              <w:ind w:left="0"/>
              <w:rPr>
                <w:b/>
                <w:sz w:val="18"/>
                <w:szCs w:val="18"/>
                <w:lang w:val="en-US"/>
              </w:rPr>
            </w:pPr>
          </w:p>
          <w:p w:rsidR="00D872ED" w:rsidRPr="00D872ED" w:rsidRDefault="00D872ED" w:rsidP="004067A3">
            <w:pPr>
              <w:pStyle w:val="TableParagraph"/>
              <w:spacing w:before="91"/>
              <w:ind w:left="0"/>
              <w:rPr>
                <w:b/>
                <w:sz w:val="18"/>
                <w:szCs w:val="18"/>
                <w:lang w:val="en-US"/>
              </w:rPr>
            </w:pPr>
          </w:p>
          <w:p w:rsidR="00D872ED" w:rsidRPr="00D872ED" w:rsidRDefault="00D872ED" w:rsidP="004067A3">
            <w:pPr>
              <w:pStyle w:val="TableParagraph"/>
              <w:ind w:left="0"/>
              <w:rPr>
                <w:b/>
                <w:sz w:val="10"/>
                <w:szCs w:val="10"/>
              </w:rPr>
            </w:pPr>
          </w:p>
          <w:p w:rsidR="00D872ED" w:rsidRPr="00D872ED" w:rsidRDefault="00D872ED" w:rsidP="004067A3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D872ED">
              <w:rPr>
                <w:b/>
                <w:sz w:val="18"/>
                <w:szCs w:val="18"/>
              </w:rPr>
              <w:t>Mihai Palanciuc,</w:t>
            </w:r>
          </w:p>
          <w:p w:rsidR="00D872ED" w:rsidRPr="00D872ED" w:rsidRDefault="00D872ED" w:rsidP="004067A3">
            <w:pPr>
              <w:pStyle w:val="TableParagraph"/>
              <w:ind w:left="0"/>
              <w:rPr>
                <w:i/>
                <w:sz w:val="18"/>
                <w:szCs w:val="18"/>
                <w:lang w:val="en-US"/>
              </w:rPr>
            </w:pPr>
            <w:r w:rsidRPr="00D872ED">
              <w:rPr>
                <w:i/>
                <w:sz w:val="18"/>
                <w:szCs w:val="18"/>
              </w:rPr>
              <w:t>dr. șt. med., conf. univ.</w:t>
            </w:r>
          </w:p>
          <w:p w:rsidR="00D872ED" w:rsidRPr="00D872ED" w:rsidRDefault="00D872ED" w:rsidP="004067A3">
            <w:pPr>
              <w:pStyle w:val="TableParagraph"/>
              <w:ind w:left="0"/>
              <w:rPr>
                <w:b/>
                <w:i/>
                <w:sz w:val="18"/>
                <w:szCs w:val="18"/>
                <w:lang w:val="en-US"/>
              </w:rPr>
            </w:pPr>
          </w:p>
          <w:p w:rsidR="00D872ED" w:rsidRPr="00D872ED" w:rsidRDefault="00D872ED" w:rsidP="004067A3">
            <w:pPr>
              <w:pStyle w:val="TableParagraph"/>
              <w:ind w:left="0"/>
              <w:rPr>
                <w:b/>
                <w:i/>
                <w:sz w:val="18"/>
                <w:szCs w:val="18"/>
                <w:lang w:val="en-US"/>
              </w:rPr>
            </w:pPr>
          </w:p>
          <w:p w:rsidR="00D872ED" w:rsidRPr="00D872ED" w:rsidRDefault="00D872ED" w:rsidP="004067A3">
            <w:pPr>
              <w:pStyle w:val="TableParagraph"/>
              <w:ind w:left="0"/>
              <w:rPr>
                <w:b/>
                <w:sz w:val="18"/>
                <w:szCs w:val="18"/>
                <w:lang w:val="en-US"/>
              </w:rPr>
            </w:pPr>
            <w:r w:rsidRPr="00D872ED">
              <w:rPr>
                <w:b/>
                <w:i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872ED">
              <w:rPr>
                <w:b/>
                <w:sz w:val="18"/>
                <w:szCs w:val="18"/>
                <w:lang w:val="en-US"/>
              </w:rPr>
              <w:t>Alexandru</w:t>
            </w:r>
            <w:proofErr w:type="spellEnd"/>
            <w:r w:rsidRPr="00D872ED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72ED">
              <w:rPr>
                <w:b/>
                <w:sz w:val="18"/>
                <w:szCs w:val="18"/>
                <w:lang w:val="en-US"/>
              </w:rPr>
              <w:t>Lavric</w:t>
            </w:r>
            <w:proofErr w:type="spellEnd"/>
            <w:r w:rsidRPr="00D872ED">
              <w:rPr>
                <w:b/>
                <w:sz w:val="18"/>
                <w:szCs w:val="18"/>
                <w:lang w:val="en-US"/>
              </w:rPr>
              <w:t>,</w:t>
            </w:r>
          </w:p>
          <w:p w:rsidR="00D872ED" w:rsidRPr="00D872ED" w:rsidRDefault="00D872ED" w:rsidP="004067A3">
            <w:pPr>
              <w:pStyle w:val="TableParagraph"/>
              <w:ind w:left="0"/>
              <w:rPr>
                <w:i/>
                <w:sz w:val="18"/>
                <w:szCs w:val="18"/>
                <w:lang w:val="en-US"/>
              </w:rPr>
            </w:pPr>
            <w:r w:rsidRPr="00D872ED">
              <w:rPr>
                <w:b/>
                <w:i/>
                <w:sz w:val="18"/>
                <w:szCs w:val="18"/>
                <w:lang w:val="en-US"/>
              </w:rPr>
              <w:t xml:space="preserve">  </w:t>
            </w:r>
            <w:r w:rsidRPr="00D872ED">
              <w:rPr>
                <w:i/>
                <w:sz w:val="18"/>
                <w:szCs w:val="18"/>
                <w:lang w:val="en-US"/>
              </w:rPr>
              <w:t>Lector superior</w:t>
            </w:r>
          </w:p>
          <w:p w:rsidR="00D872ED" w:rsidRPr="00D872ED" w:rsidRDefault="00D872ED" w:rsidP="004067A3">
            <w:pPr>
              <w:pStyle w:val="TableParagraph"/>
              <w:ind w:left="0"/>
              <w:rPr>
                <w:b/>
                <w:sz w:val="18"/>
                <w:szCs w:val="18"/>
                <w:lang w:val="en-US"/>
              </w:rPr>
            </w:pPr>
          </w:p>
          <w:p w:rsidR="00D872ED" w:rsidRPr="00D872ED" w:rsidRDefault="00D872ED" w:rsidP="004067A3">
            <w:pPr>
              <w:pStyle w:val="TableParagraph"/>
              <w:ind w:left="0"/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D872ED" w:rsidRPr="00D872ED" w:rsidRDefault="00D872ED" w:rsidP="00D872ED">
      <w:pPr>
        <w:pStyle w:val="a3"/>
        <w:spacing w:before="0" w:line="283" w:lineRule="auto"/>
        <w:ind w:right="18" w:firstLine="431"/>
      </w:pPr>
    </w:p>
    <w:p w:rsidR="00F12C76" w:rsidRPr="00D872ED" w:rsidRDefault="00F12C76" w:rsidP="00D872ED"/>
    <w:sectPr w:rsidR="00F12C76" w:rsidRPr="00D872E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ED"/>
    <w:rsid w:val="004B3A16"/>
    <w:rsid w:val="006C0B77"/>
    <w:rsid w:val="008242FF"/>
    <w:rsid w:val="00870751"/>
    <w:rsid w:val="00922C48"/>
    <w:rsid w:val="00B915B7"/>
    <w:rsid w:val="00D872E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09847"/>
  <w15:chartTrackingRefBased/>
  <w15:docId w15:val="{E543C8F4-1A15-4709-8F08-C827CDC4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72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872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72ED"/>
    <w:pPr>
      <w:ind w:left="118"/>
    </w:pPr>
  </w:style>
  <w:style w:type="paragraph" w:styleId="a3">
    <w:name w:val="Body Text"/>
    <w:basedOn w:val="a"/>
    <w:link w:val="a4"/>
    <w:uiPriority w:val="1"/>
    <w:qFormat/>
    <w:rsid w:val="00D872ED"/>
    <w:pPr>
      <w:spacing w:before="10"/>
      <w:ind w:left="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872ED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</cp:revision>
  <dcterms:created xsi:type="dcterms:W3CDTF">2025-01-17T11:49:00Z</dcterms:created>
  <dcterms:modified xsi:type="dcterms:W3CDTF">2025-01-17T15:13:00Z</dcterms:modified>
</cp:coreProperties>
</file>